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3a12b544d4a16" w:history="1">
              <w:r>
                <w:rPr>
                  <w:rStyle w:val="Hyperlink"/>
                </w:rPr>
                <w:t>2023-2029年中国多元燕麦片市场调查及发展现状分析报告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3a12b544d4a16" w:history="1">
              <w:r>
                <w:rPr>
                  <w:rStyle w:val="Hyperlink"/>
                </w:rPr>
                <w:t>2023-2029年中国多元燕麦片市场调查及发展现状分析报告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3a12b544d4a16" w:history="1">
                <w:r>
                  <w:rPr>
                    <w:rStyle w:val="Hyperlink"/>
                  </w:rPr>
                  <w:t>https://www.20087.com/8/67/DuoYuanYanMaiPianFaZhanQuShi.html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燕麦片是一种营养丰富的早餐食品，在全球范围内受到消费者的喜爱。近年来，随着人们对健康饮食的关注度不断提高，多元燕麦片的种类和口味越来越多样化。目前市场上的多元燕麦片不仅包含了传统的原味燕麦片，还有添加了坚果、水果干、谷物等多种成分的产品，以满足不同人群的口味偏好和营养需求。此外，为了适应现代人的快节奏生活，即食型燕麦片也逐渐成为市场的主流。</w:t>
      </w:r>
      <w:r>
        <w:rPr>
          <w:rFonts w:hint="eastAsia"/>
        </w:rPr>
        <w:br/>
      </w:r>
      <w:r>
        <w:rPr>
          <w:rFonts w:hint="eastAsia"/>
        </w:rPr>
        <w:t>　　未来，多元燕麦片市场将朝着更加健康、便捷和个性化方向发展。一方面，随着消费者对天然有机食品的需求增加，多元燕麦片将更多地采用全天然成分，减少添加剂的使用，提供更加健康的早餐选择。另一方面，为了迎合快节奏的生活方式，即食型和速溶型燕麦片将成为市场的新宠。此外，随着消费者对个性化营养需求的关注，多元燕麦片将开发出更多针对特定人群的产品，如高蛋白燕麦片、低糖燕麦片等，以满足不同的健康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c3a12b544d4a16" w:history="1">
        <w:r>
          <w:rPr>
            <w:rStyle w:val="Hyperlink"/>
          </w:rPr>
          <w:t>2023-2029年中国多元燕麦片市场调查及发展现状分析报告</w:t>
        </w:r>
      </w:hyperlink>
      <w:r>
        <w:rPr>
          <w:rFonts w:hint="eastAsia"/>
        </w:rPr>
        <w:t>基于科学的市场调研和数据分析，全面剖析了多元燕麦片行业现状、市场需求及市场规模。多元燕麦片报告探讨了多元燕麦片产业链结构，细分市场的特点，并分析了多元燕麦片市场前景及发展趋势。通过科学预测，揭示了多元燕麦片行业未来的增长潜力。同时，多元燕麦片报告还对重点企业进行了研究，评估了各大品牌在市场竞争中的地位，以及行业集中度的变化。多元燕麦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2023年中国多元燕麦片行业整体局势发展综述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中国多元燕麦片行业发展形势情况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一、中国多元燕麦片行业发展周期</w:t>
      </w:r>
      <w:r>
        <w:rPr>
          <w:rFonts w:hint="eastAsia"/>
        </w:rPr>
        <w:br/>
      </w:r>
      <w:r>
        <w:rPr>
          <w:rFonts w:hint="eastAsia"/>
        </w:rPr>
        <w:t>　　　　二、中国多元燕麦片行业产业链分析</w:t>
      </w:r>
      <w:r>
        <w:rPr>
          <w:rFonts w:hint="eastAsia"/>
        </w:rPr>
        <w:br/>
      </w:r>
      <w:r>
        <w:rPr>
          <w:rFonts w:hint="eastAsia"/>
        </w:rPr>
        <w:t>　　　　三、中国多元燕麦片行业发展SWOTW分析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近几年中国多元燕麦片行业运行状况研究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一、2018-2023年中国多元燕麦片行业产量统计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二、2018-2023年中国多元燕麦片行业需求量走势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三、2018-2023年中国多元燕麦片行业进出口分析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四、2018-2023年中国多元燕麦片行业整体供需状况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2022-2023年中国多元燕麦片行业经济环境展望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中国多元燕麦片行业社会环境分析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中国多元燕麦片行业政策法规解读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中国多元燕麦片行业国际贸易环境研究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2018-2023年中国多元燕麦片行业数据情报跟踪监测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2018-2023年中国多元燕麦片行业规模分析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2023年中国多元燕麦片行业结构分析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2018-2023年中国多元燕麦片行业产值分析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2018-2023年中国多元燕麦片行业成本费用分析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2018-2023年中国多元燕麦片行业盈利能力分析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2023-2029年中国多元燕麦片行业区域市场需求状况预测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2023-2029年华北地区多元燕麦片市场需求状况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四、2023-2029年多元燕麦片行业发展前景预测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2023-2029年东北地区多元燕麦片市场规模研究</w:t>
      </w:r>
      <w:r>
        <w:rPr>
          <w:rFonts w:hint="eastAsia"/>
        </w:rPr>
        <w:br/>
      </w:r>
      <w:r>
        <w:rPr>
          <w:rFonts w:hint="eastAsia"/>
        </w:rPr>
        <w:t>　　　　一、2023年多元燕麦片行业发展现状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四、2023-2029年多元燕麦片行业发展前景预测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2023-2029年华东地区多元燕麦片行业前景展望</w:t>
      </w:r>
      <w:r>
        <w:rPr>
          <w:rFonts w:hint="eastAsia"/>
        </w:rPr>
        <w:br/>
      </w:r>
      <w:r>
        <w:rPr>
          <w:rFonts w:hint="eastAsia"/>
        </w:rPr>
        <w:t>　　　　一、2023年多元燕麦片行业发展回顾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四、2023-2029年多元燕麦片行业发展前景预测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2023-2029年华南地区多元燕麦片市场需求预测</w:t>
      </w:r>
      <w:r>
        <w:rPr>
          <w:rFonts w:hint="eastAsia"/>
        </w:rPr>
        <w:br/>
      </w:r>
      <w:r>
        <w:rPr>
          <w:rFonts w:hint="eastAsia"/>
        </w:rPr>
        <w:t>　　　　一、2023年多元燕麦片行业发展局势分析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四、2023-2029年多元燕麦片行业发展前景预测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2023-2029年华中地区多元燕麦片行业发展潜力分析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一、2023年多元燕麦片行业发展情况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四、2023-2029年多元燕麦片行业发展前景预测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2023-2029年西南地区多元燕麦片市场规模预测</w:t>
      </w:r>
      <w:r>
        <w:rPr>
          <w:rFonts w:hint="eastAsia"/>
        </w:rPr>
        <w:br/>
      </w:r>
      <w:r>
        <w:rPr>
          <w:rFonts w:hint="eastAsia"/>
        </w:rPr>
        <w:t>　　　　一、2023年多元燕麦片行业发展形势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四、2023-2029年多元燕麦片行业发展前景预测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2023-2029年西北地区多元燕麦片行业发展预测</w:t>
      </w:r>
      <w:r>
        <w:rPr>
          <w:rFonts w:hint="eastAsia"/>
        </w:rPr>
        <w:br/>
      </w:r>
      <w:r>
        <w:rPr>
          <w:rFonts w:hint="eastAsia"/>
        </w:rPr>
        <w:t>　　　　一、2023年多元燕麦片行业发展现状分析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三、2023-2029年多元燕麦片行业市场需求状况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四、2023-2029年多元燕麦片行业发展前景预测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2018-2023年中国多元燕麦片行业成本费用统计分析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2018-2023年多元燕麦片行业产品销售成本分析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一、2018-2023年多元燕麦片行业销售成本总额分析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2018-2023年多元燕麦片行业销售费用分析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一、2018-2023年多元燕麦片行业销售费用总额分析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2018-2023年多元燕麦片行业管理费用分析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一、2018-2023年多元燕麦片行业管理费用总额分析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2018-2023年多元燕麦片行业财务费用分析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一、2018-2023年多元燕麦片行业财务费用总额分析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中国多元燕麦片产业市场营销策略竞争深度研究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2023年中国多元燕麦片行业营销策略和销售渠道考察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中国多元燕麦片行业目前主要营销渠道分析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中国多元燕麦片行业重点企业营销策略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中国多元燕麦片行业产品营销策略建议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中国多元燕麦片行业营销渠道变革专家研究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一、多元燕麦片行业营销渠道新理念</w:t>
      </w:r>
      <w:r>
        <w:rPr>
          <w:rFonts w:hint="eastAsia"/>
        </w:rPr>
        <w:br/>
      </w:r>
      <w:r>
        <w:rPr>
          <w:rFonts w:hint="eastAsia"/>
        </w:rPr>
        <w:t>　　　　二、多元燕麦片行业渠道管理新发展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中国多元燕麦片行业营销渠道发展趋势点评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2023年中国多元燕麦片行业需求用户调研结果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2023年多元燕麦片行业用户认知程度分析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2023年中国多元燕麦片行业用户需求特点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2023年中国多元燕麦片行业用户关注因素分析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2023年多元燕麦片行业其它用户特征分析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2023年中国多元燕麦片行业整体竞争格局形势剖析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2023年中国多元燕麦片行业集中度分析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2023年中国多元燕麦片行业与替代品行业市场占有率分析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2023-2029年中国多元燕麦片行业市场竞争趋势预测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2023年中国多元燕麦片标竿企业竞争力指标分析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2023-2029年中国多元燕麦片行业市场盈利预测与投资潜力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2023-2029年中国多元燕麦片行业重点企业投资行为研究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2023-2029年中国多元燕麦片行业市场规模预测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2023-2029年中国多元燕麦片行业盈利水平分析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2023-2029年中国多元燕麦片投资机会分析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2023-2029年中国多元燕麦片总体机会专家评价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2023-2029年中国多元燕麦片行业前景展望及对策分析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2023-2029年中国多元燕麦片行业发展前景展望</w:t>
      </w:r>
      <w:r>
        <w:rPr>
          <w:rFonts w:hint="eastAsia"/>
        </w:rPr>
        <w:br/>
      </w:r>
      <w:r>
        <w:rPr>
          <w:rFonts w:hint="eastAsia"/>
        </w:rPr>
        <w:t>　　　　一、多元燕麦片行业市场发展前景分析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二、多元燕麦片行业市场蕴藏的商机探讨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三、多元燕麦片行业十三五规划解读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2023-2029年中国多元燕麦片产业未来发展预测及投资风险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中国多元燕麦片行业发展预测与投资前景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中国多元燕麦片产业投资风险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当前经济不景气环境下多元燕麦片企业防范措施及策略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2023-2029年中国多元燕麦片行业投资风险策略探讨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中国多元燕麦片行业投资环境考察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中国多元燕麦片行业投资风险控制策略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多元燕麦片行业技术应用注意事项</w:t>
      </w:r>
      <w:r>
        <w:rPr>
          <w:rFonts w:hint="eastAsia"/>
        </w:rPr>
        <w:br/>
      </w:r>
      <w:r>
        <w:rPr>
          <w:rFonts w:hint="eastAsia"/>
        </w:rPr>
        <w:t>　　第四节 多元燕麦片行业项目投资注意事项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多元燕麦片行业生产开发注意事项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[中~智林]多元燕麦片行业销售注意事项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中国多元燕麦片行业发展周期布局图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2022-2023年中国多元燕麦片重点省市产量对比图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2023年中国多元燕麦片产量和2023年同期对比图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2023年中国多元燕麦片产量前5位省市对比图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2023年中国多元燕麦片前5位省市产量比例图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2023年中国多元燕麦片重点省市产量及增长率统计表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2023年中国多元燕麦片产量增长率排名前5位省市对比图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2023年中国多元燕麦片主要省份产量比重统计表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2023年中国多元燕麦片市场集中度和2023年同期对比图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2018-2023年中国多元燕麦片企业数量增长趋势图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2023年中国多元燕麦片不同类型企业数量分布图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2023年中国多元燕麦片不同所有制企业数量分布图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2023年中国多元燕麦片不同类型企业销售收入分布图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2023年中国多元燕麦片不同所有制企业销售收入分布图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2018-2023年中国多元燕麦片主要盈利指标增长趋势图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2023-2029年中国多元燕麦片产品供给预测趋势图表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2023-2029年中国多元燕麦片产品需求预测趋势图表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2023-2029年中国多元燕麦片产品竞争格局预测走势图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2023-2029年中国多元燕麦片资产利润率走势预测图表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2023-2029年中国多元燕麦片销售利润率走势预测图表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2023-2029年中国多元燕麦片成本费用利润率走势预测图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2023-2029年中国多元燕麦片产品未来行业盈利状况预测表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2023-2029年中国多元燕麦片产品市场供给预测数据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2023-2029年中国多元燕麦片产品市场需求状况预测图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2023-2029年中国多元燕麦片产品价格走势预测图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2023-2029年中国多元燕麦片产品未来行业发展趋势预测表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3a12b544d4a16" w:history="1">
        <w:r>
          <w:rPr>
            <w:rStyle w:val="Hyperlink"/>
          </w:rPr>
          <w:t>2023-2029年中国多元燕麦片市场调查及发展现状分析报告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3a12b544d4a16" w:history="1">
        <w:r>
          <w:rPr>
            <w:rStyle w:val="Hyperlink"/>
          </w:rPr>
          <w:t>https://www.20087.com/8/67/DuoYuanYanMaiPianFaZhanQuShi.html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d0bff14f840f0" w:history="1">
      <w:r>
        <w:rPr>
          <w:rStyle w:val="Hyperlink"/>
        </w:rPr>
        <w:t>2023-2029年中国多元燕麦片市场调查及发展现状分析报告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uoYuanYanMaiPianFaZhanQuShi.html" TargetMode="External" Id="R36c3a12b544d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uoYuanYanMaiPianFaZhanQuShi.html" TargetMode="External" Id="R64fd0bff14f8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2022-12-30T08:00:00Z</dcterms:created>
  <dcterms:modified xsi:type="dcterms:W3CDTF">2022-12-30T09:00:00Z</dcterms:modified>
  <dc:subject>2023-2029年中国多元燕麦片市场调查及发展现状分析报告</dc:subject>
  <dc:title>2023-2029年中国多元燕麦片市场调查及发展现状分析报告</dc:title>
  <cp:keywords>2023-2029年中国多元燕麦片市场调查及发展现状分析报告</cp:keywords>
  <dc:description>2023-2029年中国多元燕麦片市场调查及发展现状分析报告</dc:description>
</cp:coreProperties>
</file>