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b8c89b2554955" w:history="1">
              <w:r>
                <w:rPr>
                  <w:rStyle w:val="Hyperlink"/>
                </w:rPr>
                <w:t>2025-2031年中国婴幼儿奶粉行业发展全面调研与未来趋势分析报告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b8c89b2554955" w:history="1">
              <w:r>
                <w:rPr>
                  <w:rStyle w:val="Hyperlink"/>
                </w:rPr>
                <w:t>2025-2031年中国婴幼儿奶粉行业发展全面调研与未来趋势分析报告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b8c89b2554955" w:history="1">
                <w:r>
                  <w:rPr>
                    <w:rStyle w:val="Hyperlink"/>
                  </w:rPr>
                  <w:t>https://www.20087.com/8/57/YingYouErNaiFenHangYeFaZhanQuShi.html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是婴儿和幼儿成长初期的重要营养来源，近年来在全球范围内受到广泛关注。随着消费者对婴幼儿营养认知的提升，婴幼儿奶粉市场呈现出高端化和个性化趋势。现代婴幼儿奶粉不仅注重蛋白质、脂肪和碳水化合物的平衡配比，还添加了多种维生素、矿物质和益生元，以促进婴幼儿的健康成长。同时，有机和无添加的婴幼儿奶粉受到越来越多家长的青睐。</w:t>
      </w:r>
      <w:r>
        <w:rPr>
          <w:rFonts w:hint="eastAsia"/>
        </w:rPr>
        <w:br/>
      </w:r>
      <w:r>
        <w:rPr>
          <w:rFonts w:hint="eastAsia"/>
        </w:rPr>
        <w:t>　　未来，婴幼儿奶粉的发展将更加注重科研创新和消费者信任。随着生命科学和营养学研究的深入，婴幼儿奶粉将更精准地模拟母乳的成分，提供更接近自然的营养配方。同时，透明化和可追溯性的增强，如通过区块链技术实现产品全程追溯，将提高消费者对产品安全和品质的信心。此外，个性化营养方案的开发，如基于婴幼儿个体差异的定制化奶粉，将满足不同婴幼儿的营养需求，推动行业向更精细化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b8c89b2554955" w:history="1">
        <w:r>
          <w:rPr>
            <w:rStyle w:val="Hyperlink"/>
          </w:rPr>
          <w:t>2025-2031年中国婴幼儿奶粉行业发展全面调研与未来趋势分析报告</w:t>
        </w:r>
      </w:hyperlink>
      <w:r>
        <w:rPr>
          <w:rFonts w:hint="eastAsia"/>
        </w:rPr>
        <w:t>》系统分析了我国婴幼儿奶粉行业的市场规模、市场需求及价格动态，深入探讨了婴幼儿奶粉产业链结构与发展特点。报告对婴幼儿奶粉细分市场进行了详细剖析，基于科学数据预测了市场前景及未来发展趋势，同时聚焦婴幼儿奶粉重点企业，评估了品牌影响力、市场竞争力及行业集中度变化。通过专业分析与客观洞察，报告为投资者、产业链相关企业及政府决策部门提供了重要参考，是把握婴幼儿奶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中国婴幼儿奶粉所属行业发展概况分析</w:t>
      </w:r>
      <w:r>
        <w:rPr>
          <w:rFonts w:hint="eastAsia"/>
        </w:rPr>
        <w:br/>
      </w:r>
      <w:r>
        <w:rPr>
          <w:rFonts w:hint="eastAsia"/>
        </w:rPr>
        <w:t>　　第一节 婴儿奶粉行业相关概述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二、数据来源与统计口径</w:t>
      </w:r>
      <w:r>
        <w:rPr>
          <w:rFonts w:hint="eastAsia"/>
        </w:rPr>
        <w:br/>
      </w:r>
      <w:r>
        <w:rPr>
          <w:rFonts w:hint="eastAsia"/>
        </w:rPr>
        <w:t>　　　　三、婴儿奶粉行业研究背景具体解读及前景概述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婴儿奶粉行业发展历程分析</w:t>
      </w:r>
      <w:r>
        <w:rPr>
          <w:rFonts w:hint="eastAsia"/>
        </w:rPr>
        <w:br/>
      </w:r>
      <w:r>
        <w:rPr>
          <w:rFonts w:hint="eastAsia"/>
        </w:rPr>
        <w:t>　　第三节 婴儿奶粉行业特征分析</w:t>
      </w:r>
      <w:r>
        <w:rPr>
          <w:rFonts w:hint="eastAsia"/>
        </w:rPr>
        <w:br/>
      </w:r>
      <w:r>
        <w:rPr>
          <w:rFonts w:hint="eastAsia"/>
        </w:rPr>
        <w:t>　　　　一、婴儿奶粉作用分析</w:t>
      </w:r>
      <w:r>
        <w:rPr>
          <w:rFonts w:hint="eastAsia"/>
        </w:rPr>
        <w:br/>
      </w:r>
      <w:r>
        <w:rPr>
          <w:rFonts w:hint="eastAsia"/>
        </w:rPr>
        <w:t>　　　　二、婴儿奶粉行业在国民经济中的地位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三、婴儿奶粉行业周期性分析</w:t>
      </w:r>
      <w:r>
        <w:rPr>
          <w:rFonts w:hint="eastAsia"/>
        </w:rPr>
        <w:br/>
      </w:r>
      <w:r>
        <w:rPr>
          <w:rFonts w:hint="eastAsia"/>
        </w:rPr>
        <w:t>　　　　四、影响婴儿奶粉行业需求的关键因素分析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五、婴儿奶粉行业主要竞争因素分析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2025-2031年中国婴儿奶粉行业经济指标分析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婴幼儿奶粉产业相关行业发展概况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2025-2031年中国婴幼儿奶粉所属行业发展概况</w:t>
      </w:r>
      <w:r>
        <w:rPr>
          <w:rFonts w:hint="eastAsia"/>
        </w:rPr>
        <w:br/>
      </w:r>
      <w:r>
        <w:rPr>
          <w:rFonts w:hint="eastAsia"/>
        </w:rPr>
        <w:t>　　2019年中国消费者对进口/国产品牌婴幼儿奶粉的购买意愿</w:t>
      </w:r>
      <w:r>
        <w:rPr>
          <w:rFonts w:hint="eastAsia"/>
        </w:rPr>
        <w:br/>
      </w:r>
      <w:r>
        <w:rPr>
          <w:rFonts w:hint="eastAsia"/>
        </w:rPr>
        <w:t>　　第一节 2025-2031年中国婴幼儿奶粉行业总体规模分析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2025-2031年中国婴幼儿奶粉所属行业运营情况分析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一、我国婴幼儿奶粉行业营收分析</w:t>
      </w:r>
      <w:r>
        <w:rPr>
          <w:rFonts w:hint="eastAsia"/>
        </w:rPr>
        <w:br/>
      </w:r>
      <w:r>
        <w:rPr>
          <w:rFonts w:hint="eastAsia"/>
        </w:rPr>
        <w:t>　　　　二、我国婴幼儿奶粉行业成本分析</w:t>
      </w:r>
      <w:r>
        <w:rPr>
          <w:rFonts w:hint="eastAsia"/>
        </w:rPr>
        <w:br/>
      </w:r>
      <w:r>
        <w:rPr>
          <w:rFonts w:hint="eastAsia"/>
        </w:rPr>
        <w:t>　　　　三、我国婴幼儿奶粉行业利润分析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2025-2031年中国婴幼儿奶粉所属行业财务指标总体分析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2025-2031年中国婴幼儿奶粉所属行业整体运行状况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2025-2031年婴幼儿奶粉所属行业盈利能力分析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2025-2031年婴幼儿奶粉所属行业偿债能力分析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2025-2031年婴幼儿奶粉所属行业营运能力分析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2025-2031年中国婴幼儿奶粉所属行业进出口现状</w:t>
      </w:r>
      <w:r>
        <w:rPr>
          <w:rFonts w:hint="eastAsia"/>
        </w:rPr>
        <w:br/>
      </w:r>
      <w:r>
        <w:rPr>
          <w:rFonts w:hint="eastAsia"/>
        </w:rPr>
        <w:t>　　第一节 2025-2031年婴幼儿奶粉所属行业出口情况</w:t>
      </w:r>
      <w:r>
        <w:rPr>
          <w:rFonts w:hint="eastAsia"/>
        </w:rPr>
        <w:br/>
      </w:r>
      <w:r>
        <w:rPr>
          <w:rFonts w:hint="eastAsia"/>
        </w:rPr>
        <w:t>　　　　一、2025-2031年婴幼儿奶粉出口数量分析</w:t>
      </w:r>
      <w:r>
        <w:rPr>
          <w:rFonts w:hint="eastAsia"/>
        </w:rPr>
        <w:br/>
      </w:r>
      <w:r>
        <w:rPr>
          <w:rFonts w:hint="eastAsia"/>
        </w:rPr>
        <w:t>　　　　二、2025-2031年婴幼儿奶粉出口金额分析</w:t>
      </w:r>
      <w:r>
        <w:rPr>
          <w:rFonts w:hint="eastAsia"/>
        </w:rPr>
        <w:br/>
      </w:r>
      <w:r>
        <w:rPr>
          <w:rFonts w:hint="eastAsia"/>
        </w:rPr>
        <w:t>　　　　三、2025-2031年婴儿奶粉出口单价分析</w:t>
      </w:r>
      <w:r>
        <w:rPr>
          <w:rFonts w:hint="eastAsia"/>
        </w:rPr>
        <w:br/>
      </w:r>
      <w:r>
        <w:rPr>
          <w:rFonts w:hint="eastAsia"/>
        </w:rPr>
        <w:t>　　第二节 2025-2031年婴儿奶粉所属行业进口情况</w:t>
      </w:r>
      <w:r>
        <w:rPr>
          <w:rFonts w:hint="eastAsia"/>
        </w:rPr>
        <w:br/>
      </w:r>
      <w:r>
        <w:rPr>
          <w:rFonts w:hint="eastAsia"/>
        </w:rPr>
        <w:t>　　　　一、2025-2031年婴幼儿奶粉进口数量分析</w:t>
      </w:r>
      <w:r>
        <w:rPr>
          <w:rFonts w:hint="eastAsia"/>
        </w:rPr>
        <w:br/>
      </w:r>
      <w:r>
        <w:rPr>
          <w:rFonts w:hint="eastAsia"/>
        </w:rPr>
        <w:t>　　　　二、2025-2031年婴幼儿奶粉进口金额分析</w:t>
      </w:r>
      <w:r>
        <w:rPr>
          <w:rFonts w:hint="eastAsia"/>
        </w:rPr>
        <w:br/>
      </w:r>
      <w:r>
        <w:rPr>
          <w:rFonts w:hint="eastAsia"/>
        </w:rPr>
        <w:t>　　　　三、2025-2031年婴儿奶粉进口单价分析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中国婴幼儿奶粉行业市场竞争格局分析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婴幼儿奶粉行业主要竞争因素分析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2025年中国婴幼儿奶粉行业竞争情况分析</w:t>
      </w:r>
      <w:r>
        <w:rPr>
          <w:rFonts w:hint="eastAsia"/>
        </w:rPr>
        <w:br/>
      </w:r>
      <w:r>
        <w:rPr>
          <w:rFonts w:hint="eastAsia"/>
        </w:rPr>
        <w:t>　　　　一、婴幼儿奶粉行业竞争加剧</w:t>
      </w:r>
      <w:r>
        <w:rPr>
          <w:rFonts w:hint="eastAsia"/>
        </w:rPr>
        <w:br/>
      </w:r>
      <w:r>
        <w:rPr>
          <w:rFonts w:hint="eastAsia"/>
        </w:rPr>
        <w:t>　　　　二、价格战是中国婴幼儿奶粉恶性竞争的根本原因</w:t>
      </w:r>
      <w:r>
        <w:rPr>
          <w:rFonts w:hint="eastAsia"/>
        </w:rPr>
        <w:br/>
      </w:r>
      <w:r>
        <w:rPr>
          <w:rFonts w:hint="eastAsia"/>
        </w:rPr>
        <w:t>　　　　三、婴幼儿奶粉款式雷同阻碍产业发展</w:t>
      </w:r>
      <w:r>
        <w:rPr>
          <w:rFonts w:hint="eastAsia"/>
        </w:rPr>
        <w:br/>
      </w:r>
      <w:r>
        <w:rPr>
          <w:rFonts w:hint="eastAsia"/>
        </w:rPr>
        <w:t>　　第三节 2025年中国婴幼儿奶粉行业竞争格局分析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一、婴幼儿奶粉行业竞争企业分析</w:t>
      </w:r>
      <w:r>
        <w:rPr>
          <w:rFonts w:hint="eastAsia"/>
        </w:rPr>
        <w:br/>
      </w:r>
      <w:r>
        <w:rPr>
          <w:rFonts w:hint="eastAsia"/>
        </w:rPr>
        <w:t>　　　　二、婴幼儿奶粉品牌竞争情况分析</w:t>
      </w:r>
      <w:r>
        <w:rPr>
          <w:rFonts w:hint="eastAsia"/>
        </w:rPr>
        <w:br/>
      </w:r>
      <w:r>
        <w:rPr>
          <w:rFonts w:hint="eastAsia"/>
        </w:rPr>
        <w:t>　　第四节 2025年中国婴幼儿奶粉行业竞争策略分析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澳优乳业（中国有限公司）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浙江贝因美科工贸股份有限公司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黑龙江完达山乳业股份有限公司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西安银桥股份有限公司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贸易战下中国婴幼儿奶粉行业投资分析及建议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二、婴幼儿奶粉行业企业在危机中的竞争优势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婴幼儿奶粉行业发展趋势与投资战略研究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婴幼儿奶粉市场发展潜力分析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婴幼儿奶粉行业发展趋势分析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婴幼儿奶粉行业发展战略研究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中⋅智林－我国婴幼儿奶粉品牌的战略思考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二、婴幼儿奶粉实施品牌战略的意义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四、我国婴幼儿奶粉企业的品牌战略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2025-2031年中国婴幼儿奶粉行业市场发展规模统计亿元</w:t>
      </w:r>
      <w:r>
        <w:rPr>
          <w:rFonts w:hint="eastAsia"/>
        </w:rPr>
        <w:br/>
      </w:r>
      <w:r>
        <w:rPr>
          <w:rFonts w:hint="eastAsia"/>
        </w:rPr>
        <w:t>　　图表 中国十大童装（婴幼儿奶粉）品牌</w:t>
      </w:r>
      <w:r>
        <w:rPr>
          <w:rFonts w:hint="eastAsia"/>
        </w:rPr>
        <w:br/>
      </w:r>
      <w:r>
        <w:rPr>
          <w:rFonts w:hint="eastAsia"/>
        </w:rPr>
        <w:t>　　图表 我国本土各类婴幼儿企业的发展情况分析</w:t>
      </w:r>
      <w:r>
        <w:rPr>
          <w:rFonts w:hint="eastAsia"/>
        </w:rPr>
        <w:br/>
      </w:r>
      <w:r>
        <w:rPr>
          <w:rFonts w:hint="eastAsia"/>
        </w:rPr>
        <w:t>　　图表 2025年我国布产量统计亿米</w:t>
      </w:r>
      <w:r>
        <w:rPr>
          <w:rFonts w:hint="eastAsia"/>
        </w:rPr>
        <w:br/>
      </w:r>
      <w:r>
        <w:rPr>
          <w:rFonts w:hint="eastAsia"/>
        </w:rPr>
        <w:t>　　图表 2025年我国婴儿奶粉行业下游行业市场情况统计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2025-2031年中国婴幼儿奶粉行业发展情况统计万件</w:t>
      </w:r>
      <w:r>
        <w:rPr>
          <w:rFonts w:hint="eastAsia"/>
        </w:rPr>
        <w:br/>
      </w:r>
      <w:r>
        <w:rPr>
          <w:rFonts w:hint="eastAsia"/>
        </w:rPr>
        <w:t>　　图表 2025-2031年婴幼儿奶粉行业盈利能力分析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2025-2031年婴幼儿奶粉行业偿债能力分析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2025-2031年婴幼儿奶粉行业营运能力分析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2025-2031年婴幼儿奶粉出口数量统计单位：千克</w:t>
      </w:r>
      <w:r>
        <w:rPr>
          <w:rFonts w:hint="eastAsia"/>
        </w:rPr>
        <w:br/>
      </w:r>
      <w:r>
        <w:rPr>
          <w:rFonts w:hint="eastAsia"/>
        </w:rPr>
        <w:t>　　图表 2025-2031年婴幼儿奶粉出口金额统计单位：美元</w:t>
      </w:r>
      <w:r>
        <w:rPr>
          <w:rFonts w:hint="eastAsia"/>
        </w:rPr>
        <w:br/>
      </w:r>
      <w:r>
        <w:rPr>
          <w:rFonts w:hint="eastAsia"/>
        </w:rPr>
        <w:t>　　图表 2025-2031年婴儿奶粉出口单价统计单位：美元/吨</w:t>
      </w:r>
      <w:r>
        <w:rPr>
          <w:rFonts w:hint="eastAsia"/>
        </w:rPr>
        <w:br/>
      </w:r>
      <w:r>
        <w:rPr>
          <w:rFonts w:hint="eastAsia"/>
        </w:rPr>
        <w:t>　　图表 2025-2031年婴幼儿奶粉进口数量统计单位：千克</w:t>
      </w:r>
      <w:r>
        <w:rPr>
          <w:rFonts w:hint="eastAsia"/>
        </w:rPr>
        <w:br/>
      </w:r>
      <w:r>
        <w:rPr>
          <w:rFonts w:hint="eastAsia"/>
        </w:rPr>
        <w:t>　　图表 2025-2031年婴幼儿奶粉进口金额统计单位：美元</w:t>
      </w:r>
      <w:r>
        <w:rPr>
          <w:rFonts w:hint="eastAsia"/>
        </w:rPr>
        <w:br/>
      </w:r>
      <w:r>
        <w:rPr>
          <w:rFonts w:hint="eastAsia"/>
        </w:rPr>
        <w:t>　　图表 2025-2031年婴儿奶粉进口单价统计单位：美元/吨</w:t>
      </w:r>
      <w:r>
        <w:rPr>
          <w:rFonts w:hint="eastAsia"/>
        </w:rPr>
        <w:br/>
      </w:r>
      <w:r>
        <w:rPr>
          <w:rFonts w:hint="eastAsia"/>
        </w:rPr>
        <w:t>　　图表 2025-2031年我国婴幼儿奶粉主要省市产量统计分析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b8c89b2554955" w:history="1">
        <w:r>
          <w:rPr>
            <w:rStyle w:val="Hyperlink"/>
          </w:rPr>
          <w:t>2025-2031年中国婴幼儿奶粉行业发展全面调研与未来趋势分析报告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b8c89b2554955" w:history="1">
        <w:r>
          <w:rPr>
            <w:rStyle w:val="Hyperlink"/>
          </w:rPr>
          <w:t>https://www.20087.com/8/57/YingYouErNaiFenHangYeFaZhanQuShi.html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a990190e648fd" w:history="1">
      <w:r>
        <w:rPr>
          <w:rStyle w:val="Hyperlink"/>
        </w:rPr>
        <w:t>2025-2031年中国婴幼儿奶粉行业发展全面调研与未来趋势分析报告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ngYouErNaiFenHangYeFaZhanQuShi.html" TargetMode="External" Id="R5cbb8c89b255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ngYouErNaiFenHangYeFaZhanQuShi.html" TargetMode="External" Id="R5f7a990190e6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2025-04-19T04:50:00Z</dcterms:created>
  <dcterms:modified xsi:type="dcterms:W3CDTF">2025-04-19T05:50:00Z</dcterms:modified>
  <dc:subject>2025-2031年中国婴幼儿奶粉行业发展全面调研与未来趋势分析报告</dc:subject>
  <dc:title>2025-2031年中国婴幼儿奶粉行业发展全面调研与未来趋势分析报告</dc:title>
  <cp:keywords>2025-2031年中国婴幼儿奶粉行业发展全面调研与未来趋势分析报告</cp:keywords>
  <dc:description>2025-2031年中国婴幼儿奶粉行业发展全面调研与未来趋势分析报告</dc:description>
</cp:coreProperties>
</file>