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a6f94f31402c" w:history="1">
              <w:r>
                <w:rPr>
                  <w:rStyle w:val="Hyperlink"/>
                </w:rPr>
                <w:t>2026-2032年中国球生菜行业发展研究与市场前景分析报告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a6f94f31402c" w:history="1">
              <w:r>
                <w:rPr>
                  <w:rStyle w:val="Hyperlink"/>
                </w:rPr>
                <w:t>2026-2032年中国球生菜行业发展研究与市场前景分析报告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4a6f94f31402c" w:history="1">
                <w:r>
                  <w:rPr>
                    <w:rStyle w:val="Hyperlink"/>
                  </w:rPr>
                  <w:t>https://www.20087.com/8/27/QiuShengCaiShiChangQianJingYuCe.html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生菜是叶用莴苣的重要品类，广泛用于沙拉、三明治及快餐配菜，市场需求受西式餐饮普及与健康饮食潮流驱动。主流种植模式包括露地栽培、设施大棚及植物工厂，强调球形紧实度、叶片脆嫩度、低苦味物质含量及采后保鲜期。在生鲜电商与中央厨房供应链推动下，球生菜加速向标准化、无公害及可追溯方向发展，部分基地采用水培或基质培实现周年供应。然而，行业仍面临高温季节易抽薹导致商品性下降、采后冷链断链引发褐变与腐烂、农药残留风险影响出口合规、以及消费者对“预洗即食”产品微生物安全存疑等问题，制约其在高端生鲜与即食食品领域的价值提升。</w:t>
      </w:r>
      <w:r>
        <w:rPr>
          <w:rFonts w:hint="eastAsia"/>
        </w:rPr>
        <w:br/>
      </w:r>
      <w:r>
        <w:rPr>
          <w:rFonts w:hint="eastAsia"/>
        </w:rPr>
        <w:t>　　未来，球生菜将向品种优化、智能种植与功能化延伸方向演进。耐抽薹、低硝酸盐的分子标记辅助育种品种将提升环境适应性；AI环境调控系统将基于光照、温湿度动态优化水肥配比。在供应链端，气调包装（MAP）与天然抗菌涂层将延长货架期；区块链溯源将增强消费者信任。同时，富硒、高γ-氨基丁酸（GABA）等功能性球生菜将拓展健康食品市场。随着精准农业与营养健康理念融合，球生菜将从普通蔬菜升级为支撑安全、营养与便捷消费的现代都市农业代表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4a6f94f31402c" w:history="1">
        <w:r>
          <w:rPr>
            <w:rStyle w:val="Hyperlink"/>
          </w:rPr>
          <w:t>2026-2032年中国球生菜行业发展研究与市场前景分析报告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球生菜行业的市场规模、竞争格局及技术发展现状。报告详细梳理了球生菜产业链结构、区域分布特征及球生菜市场需求变化，重点评估了球生菜重点企业的市场表现与战略布局。通过对政策环境、技术创新方向及消费趋势的分析，科学预测了球生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球生菜行业概述</w:t>
      </w:r>
      <w:r>
        <w:rPr>
          <w:rFonts w:hint="eastAsia"/>
        </w:rPr>
        <w:br/>
      </w:r>
      <w:r>
        <w:rPr>
          <w:rFonts w:hint="eastAsia"/>
        </w:rPr>
        <w:t>　　第一节 球生菜定义与分类</w:t>
      </w:r>
      <w:r>
        <w:rPr>
          <w:rFonts w:hint="eastAsia"/>
        </w:rPr>
        <w:br/>
      </w:r>
      <w:r>
        <w:rPr>
          <w:rFonts w:hint="eastAsia"/>
        </w:rPr>
        <w:t>　　第二节 球生菜应用领域</w:t>
      </w:r>
      <w:r>
        <w:rPr>
          <w:rFonts w:hint="eastAsia"/>
        </w:rPr>
        <w:br/>
      </w:r>
      <w:r>
        <w:rPr>
          <w:rFonts w:hint="eastAsia"/>
        </w:rPr>
        <w:t>　　第三节 球生菜行业经济指标分析</w:t>
      </w:r>
      <w:r>
        <w:rPr>
          <w:rFonts w:hint="eastAsia"/>
        </w:rPr>
        <w:br/>
      </w:r>
      <w:r>
        <w:rPr>
          <w:rFonts w:hint="eastAsia"/>
        </w:rPr>
        <w:t>　　　　一、球生菜行业赢利性评估</w:t>
      </w:r>
      <w:r>
        <w:rPr>
          <w:rFonts w:hint="eastAsia"/>
        </w:rPr>
        <w:br/>
      </w:r>
      <w:r>
        <w:rPr>
          <w:rFonts w:hint="eastAsia"/>
        </w:rPr>
        <w:t>　　　　二、球生菜行业成长速度分析</w:t>
      </w:r>
      <w:r>
        <w:rPr>
          <w:rFonts w:hint="eastAsia"/>
        </w:rPr>
        <w:br/>
      </w:r>
      <w:r>
        <w:rPr>
          <w:rFonts w:hint="eastAsia"/>
        </w:rPr>
        <w:t>　　　　三、球生菜附加值提升空间探讨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四、球生菜行业进入壁垒分析</w:t>
      </w:r>
      <w:r>
        <w:rPr>
          <w:rFonts w:hint="eastAsia"/>
        </w:rPr>
        <w:br/>
      </w:r>
      <w:r>
        <w:rPr>
          <w:rFonts w:hint="eastAsia"/>
        </w:rPr>
        <w:t>　　　　五、球生菜行业风险性评估</w:t>
      </w:r>
      <w:r>
        <w:rPr>
          <w:rFonts w:hint="eastAsia"/>
        </w:rPr>
        <w:br/>
      </w:r>
      <w:r>
        <w:rPr>
          <w:rFonts w:hint="eastAsia"/>
        </w:rPr>
        <w:t>　　　　六、球生菜行业周期性分析</w:t>
      </w:r>
      <w:r>
        <w:rPr>
          <w:rFonts w:hint="eastAsia"/>
        </w:rPr>
        <w:br/>
      </w:r>
      <w:r>
        <w:rPr>
          <w:rFonts w:hint="eastAsia"/>
        </w:rPr>
        <w:t>　　　　七、球生菜行业竞争程度指标</w:t>
      </w:r>
      <w:r>
        <w:rPr>
          <w:rFonts w:hint="eastAsia"/>
        </w:rPr>
        <w:br/>
      </w:r>
      <w:r>
        <w:rPr>
          <w:rFonts w:hint="eastAsia"/>
        </w:rPr>
        <w:t>　　　　八、球生菜行业成熟度综合分析</w:t>
      </w:r>
      <w:r>
        <w:rPr>
          <w:rFonts w:hint="eastAsia"/>
        </w:rPr>
        <w:br/>
      </w:r>
      <w:r>
        <w:rPr>
          <w:rFonts w:hint="eastAsia"/>
        </w:rPr>
        <w:t>　　第四节 球生菜产业链及经营模式分析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三、球生菜销售模式与渠道策略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全球球生菜市场发展分析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2025-2026年全球球生菜行业发展分析</w:t>
      </w:r>
      <w:r>
        <w:rPr>
          <w:rFonts w:hint="eastAsia"/>
        </w:rPr>
        <w:br/>
      </w:r>
      <w:r>
        <w:rPr>
          <w:rFonts w:hint="eastAsia"/>
        </w:rPr>
        <w:t>　　　　一、全球球生菜行业市场规模与趋势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二、全球球生菜行业发展特点</w:t>
      </w:r>
      <w:r>
        <w:rPr>
          <w:rFonts w:hint="eastAsia"/>
        </w:rPr>
        <w:br/>
      </w:r>
      <w:r>
        <w:rPr>
          <w:rFonts w:hint="eastAsia"/>
        </w:rPr>
        <w:t>　　　　三、全球球生菜行业竞争格局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主要国家与地区球生菜市场分析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2026-2032年全球球生菜行业发展趋势与前景预测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一、球生菜行业发展趋势</w:t>
      </w:r>
      <w:r>
        <w:rPr>
          <w:rFonts w:hint="eastAsia"/>
        </w:rPr>
        <w:br/>
      </w:r>
      <w:r>
        <w:rPr>
          <w:rFonts w:hint="eastAsia"/>
        </w:rPr>
        <w:t>　　　　二、球生菜行业发展潜力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中国球生菜行业市场分析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2025-2026年球生菜产能与投资动态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一、国内球生菜产能现状与利用效率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二、球生菜产能扩张与投资动态分析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2026-2032年球生菜行业产量统计与趋势预测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一、2020-2025年球生菜行业产量与增长趋势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1、2020-2025年球生菜产量及增长趋势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2、2020-2025年球生菜细分产品产量及份额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二、球生菜产量影响因素分析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三、2026-2032年球生菜产量预测</w:t>
      </w:r>
      <w:r>
        <w:rPr>
          <w:rFonts w:hint="eastAsia"/>
        </w:rPr>
        <w:br/>
      </w:r>
      <w:r>
        <w:rPr>
          <w:rFonts w:hint="eastAsia"/>
        </w:rPr>
        <w:t>　　第三节 2026-2032年球生菜市场需求与销售分析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一、2025-2026年球生菜行业需求现状</w:t>
      </w:r>
      <w:r>
        <w:rPr>
          <w:rFonts w:hint="eastAsia"/>
        </w:rPr>
        <w:br/>
      </w:r>
      <w:r>
        <w:rPr>
          <w:rFonts w:hint="eastAsia"/>
        </w:rPr>
        <w:t>　　　　二、球生菜客户群体与需求特点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三、2020-2025年球生菜行业销售规模分析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四、2026-2032年球生菜市场增长潜力与规模预测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国内外球生菜行业技术差距分析及差距形成的主要原因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中国球生菜细分市场分析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一、2025-2026年球生菜主要细分产品市场现状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球生菜价格机制与竞争策略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一、2020-2025年球生菜市场价格走势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球生菜定价策略与方法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2026-2032年球生菜价格竞争态势与趋势预测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中国球生菜行业重点区域市场研究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2025-2026年重点区域球生菜市场发展概况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三、2026-2032年球生菜行业发展潜力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三、2026-2032年球生菜行业发展潜力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三、2026-2032年球生菜行业发展潜力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三、2026-2032年球生菜行业发展潜力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2020-2025年中国球生菜行业进出口情况分析</w:t>
      </w:r>
      <w:r>
        <w:rPr>
          <w:rFonts w:hint="eastAsia"/>
        </w:rPr>
        <w:br/>
      </w:r>
      <w:r>
        <w:rPr>
          <w:rFonts w:hint="eastAsia"/>
        </w:rPr>
        <w:t>　　第一节 球生菜行业进口规模与来源分析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一、2020-2025年球生菜进口规模分析</w:t>
      </w:r>
      <w:r>
        <w:rPr>
          <w:rFonts w:hint="eastAsia"/>
        </w:rPr>
        <w:br/>
      </w:r>
      <w:r>
        <w:rPr>
          <w:rFonts w:hint="eastAsia"/>
        </w:rPr>
        <w:t>　　　　二、球生菜主要进口来源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球生菜行业出口规模与目的地分析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一、2020-2025年球生菜出口规模分析</w:t>
      </w:r>
      <w:r>
        <w:rPr>
          <w:rFonts w:hint="eastAsia"/>
        </w:rPr>
        <w:br/>
      </w:r>
      <w:r>
        <w:rPr>
          <w:rFonts w:hint="eastAsia"/>
        </w:rPr>
        <w:t>　　　　二、球生菜主要出口目的地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2020-2025年中国球生菜总体规模与财务指标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中国球生菜行业总体规模分析</w:t>
      </w:r>
      <w:r>
        <w:rPr>
          <w:rFonts w:hint="eastAsia"/>
        </w:rPr>
        <w:br/>
      </w:r>
      <w:r>
        <w:rPr>
          <w:rFonts w:hint="eastAsia"/>
        </w:rPr>
        <w:t>　　　　一、球生菜企业数量与结构</w:t>
      </w:r>
      <w:r>
        <w:rPr>
          <w:rFonts w:hint="eastAsia"/>
        </w:rPr>
        <w:br/>
      </w:r>
      <w:r>
        <w:rPr>
          <w:rFonts w:hint="eastAsia"/>
        </w:rPr>
        <w:t>　　　　二、球生菜从业人员规模</w:t>
      </w:r>
      <w:r>
        <w:rPr>
          <w:rFonts w:hint="eastAsia"/>
        </w:rPr>
        <w:br/>
      </w:r>
      <w:r>
        <w:rPr>
          <w:rFonts w:hint="eastAsia"/>
        </w:rPr>
        <w:t>　　　　三、球生菜行业资产状况</w:t>
      </w:r>
      <w:r>
        <w:rPr>
          <w:rFonts w:hint="eastAsia"/>
        </w:rPr>
        <w:br/>
      </w:r>
      <w:r>
        <w:rPr>
          <w:rFonts w:hint="eastAsia"/>
        </w:rPr>
        <w:t>　　第二节 中国球生菜行业财务指标总体分析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球生菜行业重点企业经营状况分析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球生菜领先企业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球生菜标杆企业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球生菜代表企业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球生菜龙头企业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中国球生菜行业竞争格局分析</w:t>
      </w:r>
      <w:r>
        <w:rPr>
          <w:rFonts w:hint="eastAsia"/>
        </w:rPr>
        <w:br/>
      </w:r>
      <w:r>
        <w:rPr>
          <w:rFonts w:hint="eastAsia"/>
        </w:rPr>
        <w:t>　　第一节 球生菜行业竞争格局总览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2025-2026年球生菜行业竞争力分析</w:t>
      </w:r>
      <w:r>
        <w:rPr>
          <w:rFonts w:hint="eastAsia"/>
        </w:rPr>
        <w:br/>
      </w:r>
      <w:r>
        <w:rPr>
          <w:rFonts w:hint="eastAsia"/>
        </w:rPr>
        <w:t>　　　　一、球生菜供应商议价能力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四、球生菜替代品威胁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2020-2025年球生菜行业企业并购活动分析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2025-2026年球生菜行业会展与招投标活动分析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一、球生菜行业会展活动及其市场影响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2026年中国球生菜企业发展策略分析</w:t>
      </w:r>
      <w:r>
        <w:rPr>
          <w:rFonts w:hint="eastAsia"/>
        </w:rPr>
        <w:br/>
      </w:r>
      <w:r>
        <w:rPr>
          <w:rFonts w:hint="eastAsia"/>
        </w:rPr>
        <w:t>　　第一节 球生菜市场策略分析</w:t>
      </w:r>
      <w:r>
        <w:rPr>
          <w:rFonts w:hint="eastAsia"/>
        </w:rPr>
        <w:br/>
      </w:r>
      <w:r>
        <w:rPr>
          <w:rFonts w:hint="eastAsia"/>
        </w:rPr>
        <w:t>　　　　一、球生菜市场定位与拓展策略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二、球生菜市场细分与目标客户</w:t>
      </w:r>
      <w:r>
        <w:rPr>
          <w:rFonts w:hint="eastAsia"/>
        </w:rPr>
        <w:br/>
      </w:r>
      <w:r>
        <w:rPr>
          <w:rFonts w:hint="eastAsia"/>
        </w:rPr>
        <w:t>　　第二节 球生菜销售策略分析</w:t>
      </w:r>
      <w:r>
        <w:rPr>
          <w:rFonts w:hint="eastAsia"/>
        </w:rPr>
        <w:br/>
      </w:r>
      <w:r>
        <w:rPr>
          <w:rFonts w:hint="eastAsia"/>
        </w:rPr>
        <w:t>　　　　一、球生菜销售渠道与网络建设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提高球生菜企业竞争力建议</w:t>
      </w:r>
      <w:r>
        <w:rPr>
          <w:rFonts w:hint="eastAsia"/>
        </w:rPr>
        <w:br/>
      </w:r>
      <w:r>
        <w:rPr>
          <w:rFonts w:hint="eastAsia"/>
        </w:rPr>
        <w:t>　　　　一、球生菜技术创新与管理优化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球生菜品牌战略思考</w:t>
      </w:r>
      <w:r>
        <w:rPr>
          <w:rFonts w:hint="eastAsia"/>
        </w:rPr>
        <w:br/>
      </w:r>
      <w:r>
        <w:rPr>
          <w:rFonts w:hint="eastAsia"/>
        </w:rPr>
        <w:t>　　　　一、球生菜品牌建设与维护</w:t>
      </w:r>
      <w:r>
        <w:rPr>
          <w:rFonts w:hint="eastAsia"/>
        </w:rPr>
        <w:br/>
      </w:r>
      <w:r>
        <w:rPr>
          <w:rFonts w:hint="eastAsia"/>
        </w:rPr>
        <w:t>　　　　二、球生菜品牌影响力与市场竞争力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中国球生菜行业风险与对策</w:t>
      </w:r>
      <w:r>
        <w:rPr>
          <w:rFonts w:hint="eastAsia"/>
        </w:rPr>
        <w:br/>
      </w:r>
      <w:r>
        <w:rPr>
          <w:rFonts w:hint="eastAsia"/>
        </w:rPr>
        <w:t>　　第一节 球生菜行业SWOT分析</w:t>
      </w:r>
      <w:r>
        <w:rPr>
          <w:rFonts w:hint="eastAsia"/>
        </w:rPr>
        <w:br/>
      </w:r>
      <w:r>
        <w:rPr>
          <w:rFonts w:hint="eastAsia"/>
        </w:rPr>
        <w:t>　　　　一、球生菜行业优势分析</w:t>
      </w:r>
      <w:r>
        <w:rPr>
          <w:rFonts w:hint="eastAsia"/>
        </w:rPr>
        <w:br/>
      </w:r>
      <w:r>
        <w:rPr>
          <w:rFonts w:hint="eastAsia"/>
        </w:rPr>
        <w:t>　　　　二、球生菜行业劣势分析</w:t>
      </w:r>
      <w:r>
        <w:rPr>
          <w:rFonts w:hint="eastAsia"/>
        </w:rPr>
        <w:br/>
      </w:r>
      <w:r>
        <w:rPr>
          <w:rFonts w:hint="eastAsia"/>
        </w:rPr>
        <w:t>　　　　三、球生菜市场机会探索</w:t>
      </w:r>
      <w:r>
        <w:rPr>
          <w:rFonts w:hint="eastAsia"/>
        </w:rPr>
        <w:br/>
      </w:r>
      <w:r>
        <w:rPr>
          <w:rFonts w:hint="eastAsia"/>
        </w:rPr>
        <w:t>　　　　四、球生菜市场威胁评估</w:t>
      </w:r>
      <w:r>
        <w:rPr>
          <w:rFonts w:hint="eastAsia"/>
        </w:rPr>
        <w:br/>
      </w:r>
      <w:r>
        <w:rPr>
          <w:rFonts w:hint="eastAsia"/>
        </w:rPr>
        <w:t>　　第二节 球生菜行业风险及对策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2026-2032年中国球生菜行业前景与发展趋势</w:t>
      </w:r>
      <w:r>
        <w:rPr>
          <w:rFonts w:hint="eastAsia"/>
        </w:rPr>
        <w:br/>
      </w:r>
      <w:r>
        <w:rPr>
          <w:rFonts w:hint="eastAsia"/>
        </w:rPr>
        <w:t>　　第一节 球生菜行业发展环境分析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2026-2032年球生菜行业发展趋势与方向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一、球生菜行业发展方向预测</w:t>
      </w:r>
      <w:r>
        <w:rPr>
          <w:rFonts w:hint="eastAsia"/>
        </w:rPr>
        <w:br/>
      </w:r>
      <w:r>
        <w:rPr>
          <w:rFonts w:hint="eastAsia"/>
        </w:rPr>
        <w:t>　　　　二、球生菜发展趋势分析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2026-2032年球生菜行业发展潜力与机遇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一、球生菜市场发展潜力评估</w:t>
      </w:r>
      <w:r>
        <w:rPr>
          <w:rFonts w:hint="eastAsia"/>
        </w:rPr>
        <w:br/>
      </w:r>
      <w:r>
        <w:rPr>
          <w:rFonts w:hint="eastAsia"/>
        </w:rPr>
        <w:t>　　　　二、球生菜新兴市场与机遇探索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球生菜行业研究结论与建议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中智林~：球生菜行业发展建议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2020-2025年中国球生菜市场规模及增长情况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2020-2025年中国球生菜行业产能及增长趋势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2026-2032年中国球生菜行业产能预测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2020-2025年中国球生菜行业产量及增长趋势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2026-2032年中国球生菜行业产量预测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2020-2025年中国球生菜行业市场需求及增长情况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2026-2032年中国球生菜行业市场需求预测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2020-2025年中国球生菜行业利润及增长情况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**地区球生菜行业市场需求情况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**地区球生菜行业市场需求情况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2020-2025年中国球生菜行业进口量及增速统计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2020-2025年中国球生菜行业出口量及增速统计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球生菜重点企业经营情况分析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2026年球生菜行业壁垒</w:t>
      </w:r>
      <w:r>
        <w:rPr>
          <w:rFonts w:hint="eastAsia"/>
        </w:rPr>
        <w:br/>
      </w:r>
      <w:r>
        <w:rPr>
          <w:rFonts w:hint="eastAsia"/>
        </w:rPr>
        <w:t>　　图表 2026年球生菜市场前景分析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2026-2032年中国球生菜市场需求预测</w:t>
      </w:r>
      <w:r>
        <w:rPr>
          <w:rFonts w:hint="eastAsia"/>
        </w:rPr>
        <w:br/>
      </w:r>
      <w:r>
        <w:rPr>
          <w:rFonts w:hint="eastAsia"/>
        </w:rPr>
        <w:t>　　图表 2026年球生菜发展趋势预测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a6f94f31402c" w:history="1">
        <w:r>
          <w:rPr>
            <w:rStyle w:val="Hyperlink"/>
          </w:rPr>
          <w:t>2026-2032年中国球生菜行业发展研究与市场前景分析报告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4a6f94f31402c" w:history="1">
        <w:r>
          <w:rPr>
            <w:rStyle w:val="Hyperlink"/>
          </w:rPr>
          <w:t>https://www.20087.com/8/27/QiuShengCaiShiChangQianJingYuCe.html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热点：球生菜怎么做好吃、球生菜的功效与作用、球生菜热量、球生菜多少钱一斤、球生菜别名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cea15f5da4bb3" w:history="1">
      <w:r>
        <w:rPr>
          <w:rStyle w:val="Hyperlink"/>
        </w:rPr>
        <w:t>2026-2032年中国球生菜行业发展研究与市场前景分析报告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uShengCaiShiChangQianJingYuCe.html" TargetMode="External" Id="Rde94a6f94f31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uShengCaiShiChangQianJingYuCe.html" TargetMode="External" Id="R41acea15f5da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2025-11-25T00:52:38Z</dcterms:created>
  <dcterms:modified xsi:type="dcterms:W3CDTF">2025-11-25T01:52:38Z</dcterms:modified>
  <dc:subject>2026-2032年中国球生菜行业发展研究与市场前景分析报告</dc:subject>
  <dc:title>2026-2032年中国球生菜行业发展研究与市场前景分析报告</dc:title>
  <cp:keywords>2026-2032年中国球生菜行业发展研究与市场前景分析报告</cp:keywords>
  <dc:description>2026-2032年中国球生菜行业发展研究与市场前景分析报告</dc:description>
</cp:coreProperties>
</file>