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38f881d3424a" w:history="1">
              <w:r>
                <w:rPr>
                  <w:rStyle w:val="Hyperlink"/>
                </w:rPr>
                <w:t>2024-2030年全球与中国粉状饮料市场现状调研分析及发展趋势报告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38f881d3424a" w:history="1">
              <w:r>
                <w:rPr>
                  <w:rStyle w:val="Hyperlink"/>
                </w:rPr>
                <w:t>2024-2030年全球与中国粉状饮料市场现状调研分析及发展趋势报告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338f881d3424a" w:history="1">
                <w:r>
                  <w:rPr>
                    <w:rStyle w:val="Hyperlink"/>
                  </w:rPr>
                  <w:t>https://www.20087.com/8/67/FenZhuangYinLiaoChanYeXianZhuang.html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饮料是一种方便快捷的饮品选择，在快节奏的现代生活中受到了消费者的青睐。目前，粉状饮料种类繁多，涵盖了从运动饮料到健康饮品等多个品类。随着消费者对健康饮食的追求不断提高，粉状饮料的配方也在不断改进，添加了更多的天然成分和功能性成分，如维生素、矿物质和膳食纤维等，以满足消费者的不同需求。此外，随着包装技术的进步，粉状饮料的包装形式也更加多样化，不仅便于携带，还提高了产品的保鲜期。同时，为了迎合年轻消费者的需求，许多品牌还推出了个性化定制服务，让消费者可以根据自己的口味喜好自由搭配。</w:t>
      </w:r>
      <w:r>
        <w:rPr>
          <w:rFonts w:hint="eastAsia"/>
        </w:rPr>
        <w:br/>
      </w:r>
      <w:r>
        <w:rPr>
          <w:rFonts w:hint="eastAsia"/>
        </w:rPr>
        <w:t>　　未来，粉状饮料的发展将更加注重健康化和定制化。一方面，随着健康意识的不断增强，粉状饮料将更加注重产品的营养价值，通过添加更多的有益成分，如抗氧化剂、益生元等，来满足消费者对健康生活方式的追求。另一方面，随着个性化消费趋势的加剧，粉状饮料将更加注重满足消费者的个性化需求，通过提供更多的口味选择和定制化服务，吸引不同年龄段和不同喜好的消费者。此外，随着可持续发展理念的深入人心，粉状饮料的生产还将更加注重环保，采用可降解包装材料，减少塑料垃圾的产生，同时通过优化供应链管理，降低碳排放，实现绿色生产。未来粉状饮料的研发还将结合最新的食品科学技术，如3D打印技术，创造更多形态和质感的产品，丰富消费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338f881d3424a" w:history="1">
        <w:r>
          <w:rPr>
            <w:rStyle w:val="Hyperlink"/>
          </w:rPr>
          <w:t>2024-2030年全球与中国粉状饮料市场现状调研分析及发展趋势报告</w:t>
        </w:r>
      </w:hyperlink>
      <w:r>
        <w:rPr>
          <w:rFonts w:hint="eastAsia"/>
        </w:rPr>
        <w:t>》对粉状饮料行业相关因素进行具体调查、研究、分析，洞察粉状饮料行业今后的发展方向、粉状饮料行业竞争格局的演变趋势以及粉状饮料技术标准、粉状饮料市场规模、粉状饮料行业潜在问题与粉状饮料行业发展的症结所在，评估粉状饮料行业投资价值、粉状饮料效果效益程度，提出建设性意见建议，为粉状饮料行业投资决策者和粉状饮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粉状饮料行业简介</w:t>
      </w:r>
      <w:r>
        <w:rPr>
          <w:rFonts w:hint="eastAsia"/>
        </w:rPr>
        <w:br/>
      </w:r>
      <w:r>
        <w:rPr>
          <w:rFonts w:hint="eastAsia"/>
        </w:rPr>
        <w:t>　　　　1.1.1 粉状饮料行业界定及分类</w:t>
      </w:r>
      <w:r>
        <w:rPr>
          <w:rFonts w:hint="eastAsia"/>
        </w:rPr>
        <w:br/>
      </w:r>
      <w:r>
        <w:rPr>
          <w:rFonts w:hint="eastAsia"/>
        </w:rPr>
        <w:t>　　　　1.1.2 粉状饮料行业特征</w:t>
      </w:r>
      <w:r>
        <w:rPr>
          <w:rFonts w:hint="eastAsia"/>
        </w:rPr>
        <w:br/>
      </w:r>
      <w:r>
        <w:rPr>
          <w:rFonts w:hint="eastAsia"/>
        </w:rPr>
        <w:t>　　1.2 粉状饮料产品主要分类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不同种类粉状饮料价格走势（2018-2030年）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速溶咖啡</w:t>
      </w:r>
      <w:r>
        <w:rPr>
          <w:rFonts w:hint="eastAsia"/>
        </w:rPr>
        <w:br/>
      </w:r>
      <w:r>
        <w:rPr>
          <w:rFonts w:hint="eastAsia"/>
        </w:rPr>
        <w:t>　　　　1.2.3 速溶橙汁粉</w:t>
      </w:r>
      <w:r>
        <w:rPr>
          <w:rFonts w:hint="eastAsia"/>
        </w:rPr>
        <w:br/>
      </w:r>
      <w:r>
        <w:rPr>
          <w:rFonts w:hint="eastAsia"/>
        </w:rPr>
        <w:t>　　　　1.2.4 速溶椰子粉</w:t>
      </w:r>
      <w:r>
        <w:rPr>
          <w:rFonts w:hint="eastAsia"/>
        </w:rPr>
        <w:br/>
      </w:r>
      <w:r>
        <w:rPr>
          <w:rFonts w:hint="eastAsia"/>
        </w:rPr>
        <w:t>　　1.3 粉状饮料主要应用领域分析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小于18岁</w:t>
      </w:r>
      <w:r>
        <w:rPr>
          <w:rFonts w:hint="eastAsia"/>
        </w:rPr>
        <w:br/>
      </w:r>
      <w:r>
        <w:rPr>
          <w:rFonts w:hint="eastAsia"/>
        </w:rPr>
        <w:t>　　　　1.3.2 大于18岁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全球粉状饮料供需现状及预测（2018-2030年）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全球粉状饮料产能、产量、产能利用率及发展趋势（2018-2030年）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全球粉状饮料产量、表观消费量及发展趋势（2018-2030年）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全球粉状饮料产量、市场需求量及发展趋势（2018-2030年）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中国粉状饮料供需现状及预测（2018-2030年）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中国粉状饮料产能、产量、产能利用率及发展趋势（2018-2030年）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中国粉状饮料产量、表观消费量及发展趋势（2018-2030年）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中国粉状饮料产量、市场需求量及发展趋势（2018-2030年）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粉状饮料中国及欧美日等行业政策分析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全球与中国主要厂商粉状饮料产量、产值及竞争分析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全球市场粉状饮料主要厂商2022和2023年产量、产值及市场份额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全球市场粉状饮料主要厂商2022和2023年产量列表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全球市场粉状饮料主要厂商2022和2023年产值列表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全球市场粉状饮料主要厂商2022和2023年产品价格列表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中国市场粉状饮料主要厂商2022和2023年产量、产值及市场份额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中国市场粉状饮料主要厂商2022和2023年产量列表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中国市场粉状饮料主要厂商2022和2023年产值列表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粉状饮料厂商产地分布及商业化日期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粉状饮料行业集中度分析</w:t>
      </w:r>
      <w:r>
        <w:rPr>
          <w:rFonts w:hint="eastAsia"/>
        </w:rPr>
        <w:br/>
      </w:r>
      <w:r>
        <w:rPr>
          <w:rFonts w:hint="eastAsia"/>
        </w:rPr>
        <w:t>　　　　2.4.2 粉状饮料行业竞争程度分析</w:t>
      </w:r>
      <w:r>
        <w:rPr>
          <w:rFonts w:hint="eastAsia"/>
        </w:rPr>
        <w:br/>
      </w:r>
      <w:r>
        <w:rPr>
          <w:rFonts w:hint="eastAsia"/>
        </w:rPr>
        <w:t>　　2.5 粉状饮料全球领先企业SWOT分析</w:t>
      </w:r>
      <w:r>
        <w:rPr>
          <w:rFonts w:hint="eastAsia"/>
        </w:rPr>
        <w:br/>
      </w:r>
      <w:r>
        <w:rPr>
          <w:rFonts w:hint="eastAsia"/>
        </w:rPr>
        <w:t>　　2.6 粉状饮料中国企业SWOT分析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从生产角度分析全球主要地区粉状饮料产量、产值、市场份额、增长率及发展趋势（2018-2030年）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全球主要地区粉状饮料产量、产值及市场份额（2018-2030年）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全球主要地区粉状饮料产量及市场份额（2018-2030年）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全球主要地区粉状饮料产值及市场份额（2018-2030年）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中国市场粉状饮料2024-2030年产量、产值及增长率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美国市场粉状饮料2024-2030年产量、产值及增长率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欧洲市场粉状饮料2024-2030年产量、产值及增长率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日本市场粉状饮料2024-2030年产量、产值及增长率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东南亚市场粉状饮料2024-2030年产量、产值及增长率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印度市场粉状饮料2024-2030年产量、产值及增长率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从消费角度分析全球主要地区粉状饮料消费量、市场份额及发展趋势（2018-2030年）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全球主要地区粉状饮料消费量、市场份额及发展预测（2018-2030年）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中国市场粉状饮料2018-2030年消费量、增长率及发展预测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美国市场粉状饮料2018-2030年消费量、增长率及发展预测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欧洲市场粉状饮料2018-2030年消费量、增长率及发展预测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日本市场粉状饮料2018-2030年消费量、增长率及发展预测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东南亚市场粉状饮料2018-2030年消费量、增长率及发展预测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印度市场粉状饮料2024-2030年消费量增长率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全球与中国粉状饮料主要生产商分析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重点企业（10）粉状饮料产品规格、参数及特点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重点企业（10）粉状饮料产品规格及价格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重点企业（10）粉状饮料产能、产量、产值、价格及毛利率（2018-2023年）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不同类型粉状饮料产量、价格、产值及市场份额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全球市场不同类型粉状饮料产量、产值及市场份额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全球市场粉状饮料不同类型粉状饮料产量及市场份额（2018-2030年）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全球市场不同类型粉状饮料产值、市场份额（2018-2030年）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全球市场不同类型粉状饮料价格走势（2018-2030年）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中国市场粉状饮料主要分类产量、产值及市场份额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中国市场粉状饮料主要分类产量及市场份额及（2018-2030年）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中国市场粉状饮料主要分类产值、市场份额（2018-2030年）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中国市场粉状饮料主要分类价格走势（2018-2030年）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粉状饮料上游原料及下游主要应用领域分析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粉状饮料产业链分析</w:t>
      </w:r>
      <w:r>
        <w:rPr>
          <w:rFonts w:hint="eastAsia"/>
        </w:rPr>
        <w:br/>
      </w:r>
      <w:r>
        <w:rPr>
          <w:rFonts w:hint="eastAsia"/>
        </w:rPr>
        <w:t>　　7.2 粉状饮料产业上游供应分析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全球市场粉状饮料下游主要应用领域消费量、市场份额及增长率（2018-2030年）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中国市场粉状饮料主要应用领域消费量、市场份额及增长率（2018-2030年）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中国市场粉状饮料产量、消费量、进出口分析及未来趋势（2018-2030年）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中国市场粉状饮料产量、消费量、进出口分析及未来趋势（2018-2030年）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中国市场粉状饮料进出口贸易趋势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中国市场粉状饮料主要进口来源</w:t>
      </w:r>
      <w:r>
        <w:rPr>
          <w:rFonts w:hint="eastAsia"/>
        </w:rPr>
        <w:br/>
      </w:r>
      <w:r>
        <w:rPr>
          <w:rFonts w:hint="eastAsia"/>
        </w:rPr>
        <w:t>　　8.4 中国市场粉状饮料主要出口目的地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中国市场粉状饮料主要地区分布</w:t>
      </w:r>
      <w:r>
        <w:rPr>
          <w:rFonts w:hint="eastAsia"/>
        </w:rPr>
        <w:br/>
      </w:r>
      <w:r>
        <w:rPr>
          <w:rFonts w:hint="eastAsia"/>
        </w:rPr>
        <w:t>　　9.1 中国粉状饮料生产地区分布</w:t>
      </w:r>
      <w:r>
        <w:rPr>
          <w:rFonts w:hint="eastAsia"/>
        </w:rPr>
        <w:br/>
      </w:r>
      <w:r>
        <w:rPr>
          <w:rFonts w:hint="eastAsia"/>
        </w:rPr>
        <w:t>　　9.2 中国粉状饮料消费地区分布</w:t>
      </w:r>
      <w:r>
        <w:rPr>
          <w:rFonts w:hint="eastAsia"/>
        </w:rPr>
        <w:br/>
      </w:r>
      <w:r>
        <w:rPr>
          <w:rFonts w:hint="eastAsia"/>
        </w:rPr>
        <w:t>　　9.3 中国粉状饮料市场集中度及发展趋势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粉状饮料技术及相关行业技术发展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粉状饮料销售渠道分析及建议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国内市场粉状饮料销售渠道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国内市场粉状饮料未来销售模式及销售渠道的趋势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企业海外粉状饮料销售渠道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欧美日等地区粉状饮料销售渠道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欧美日等地区粉状饮料未来销售模式及销售渠道的趋势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粉状饮料销售/营销策略建议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粉状饮料产品市场定位及目标消费者分析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粉状饮料产品图片</w:t>
      </w:r>
      <w:r>
        <w:rPr>
          <w:rFonts w:hint="eastAsia"/>
        </w:rPr>
        <w:br/>
      </w:r>
      <w:r>
        <w:rPr>
          <w:rFonts w:hint="eastAsia"/>
        </w:rPr>
        <w:t>　　表 粉状饮料产品分类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2023年全球不同种类粉状饮料产量市场份额</w:t>
      </w:r>
      <w:r>
        <w:rPr>
          <w:rFonts w:hint="eastAsia"/>
        </w:rPr>
        <w:br/>
      </w:r>
      <w:r>
        <w:rPr>
          <w:rFonts w:hint="eastAsia"/>
        </w:rPr>
        <w:t>　　表 不同种类粉状饮料价格列表及趋势（2018-2030年）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速溶咖啡产品图片</w:t>
      </w:r>
      <w:r>
        <w:rPr>
          <w:rFonts w:hint="eastAsia"/>
        </w:rPr>
        <w:br/>
      </w:r>
      <w:r>
        <w:rPr>
          <w:rFonts w:hint="eastAsia"/>
        </w:rPr>
        <w:t>　　图 速溶橙汁粉产品图片</w:t>
      </w:r>
      <w:r>
        <w:rPr>
          <w:rFonts w:hint="eastAsia"/>
        </w:rPr>
        <w:br/>
      </w:r>
      <w:r>
        <w:rPr>
          <w:rFonts w:hint="eastAsia"/>
        </w:rPr>
        <w:t>　　图 速溶椰子粉产品图片</w:t>
      </w:r>
      <w:r>
        <w:rPr>
          <w:rFonts w:hint="eastAsia"/>
        </w:rPr>
        <w:br/>
      </w:r>
      <w:r>
        <w:rPr>
          <w:rFonts w:hint="eastAsia"/>
        </w:rPr>
        <w:t>　　表 粉状饮料主要应用领域表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全球2023年粉状饮料不同应用领域消费量市场份额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全球市场粉状饮料产量（万吨）及增长率（2018-2030年）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全球市场粉状饮料产值（万元）及增长率（2018-2030年）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中国市场粉状饮料产量（万吨）、增长率及发展趋势（2018-2030年）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中国市场粉状饮料产值（万元）、增长率及未来发展趋势（2018-2030年）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全球粉状饮料产能（万吨）、产量（万吨）、产能利用率及发展趋势（2018-2030年）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全球粉状饮料产量（万吨）、表观消费量及发展趋势（2018-2030年）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全球粉状饮料产量（万吨）、市场需求量及发展趋势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中国粉状饮料产能（万吨）、产量（万吨）、产能利用率及发展趋势（2018-2030年）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中国粉状饮料产量（万吨）、表观消费量及发展趋势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中国粉状饮料产量（万吨）、市场需求量及发展趋势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全球市场粉状饮料主要厂商2022和2023年产量（万吨）列表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全球市场粉状饮料主要厂商2022和2023年产量市场份额列表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全球市场粉状饮料主要厂商2023年产量市场份额列表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全球市场粉状饮料主要厂商2022和2023年产值（万元）列表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全球市场粉状饮料主要厂商2022和2023年产值市场份额列表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全球市场粉状饮料主要厂商2023年产值市场份额列表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全球市场粉状饮料主要厂商2022年产值市场份额列表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全球市场粉状饮料主要厂商2022和2023年产品价格列表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中国市场粉状饮料主要厂商2022和2023年产量（万吨）列表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中国市场粉状饮料主要厂商2022和2023年产量市场份额列表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中国市场粉状饮料主要厂商2023年产量市场份额列表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中国市场粉状饮料主要厂商2022年产量市场份额列表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中国市场粉状饮料主要厂商2022和2023年产值（万元）列表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中国市场粉状饮料主要厂商2022和2023年产值市场份额列表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中国市场粉状饮料主要厂商2023年产值市场份额列表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中国市场粉状饮料主要厂商2022年产值市场份额列表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粉状饮料厂商产地分布及商业化日期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粉状饮料全球领先企业SWOT分析</w:t>
      </w:r>
      <w:r>
        <w:rPr>
          <w:rFonts w:hint="eastAsia"/>
        </w:rPr>
        <w:br/>
      </w:r>
      <w:r>
        <w:rPr>
          <w:rFonts w:hint="eastAsia"/>
        </w:rPr>
        <w:t>　　表 粉状饮料中国企业SWOT分析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全球主要地区粉状饮料2024-2030年产量（万吨）列表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全球主要地区粉状饮料2024-2030年产量市场份额列表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全球主要地区粉状饮料2023年产量市场份额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全球主要地区粉状饮料2024-2030年产值（万元）列表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全球主要地区粉状饮料2024-2030年产值市场份额列表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全球主要地区粉状饮料2023年产值市场份额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中国市场粉状饮料2024-2030年产量（万吨）及增长率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中国市场粉状饮料2024-2030年产值（万元）及增长率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美国市场粉状饮料2024-2030年产量（万吨）及增长率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美国市场粉状饮料2024-2030年产值（万元）及增长率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欧洲市场粉状饮料2024-2030年产量（万吨）及增长率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欧洲市场粉状饮料2024-2030年产值（万元）及增长率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日本市场粉状饮料2024-2030年产量（万吨）及增长率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日本市场粉状饮料2024-2030年产值（万元）及增长率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东南亚市场粉状饮料2024-2030年产量（万吨）及增长率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东南亚市场粉状饮料2024-2030年产值（万元）及增长率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印度市场粉状饮料2024-2030年产量（万吨）及增长率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印度市场粉状饮料2024-2030年产值（万元）及增长率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全球主要地区粉状饮料2024-2030年消费量（万吨）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全球主要地区粉状饮料2024-2030年消费量市场份额列表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全球主要地区粉状饮料2023年消费量市场份额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中国市场粉状饮料2018-2030年消费量（万吨）、增长率及发展预测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欧洲市场粉状饮料2018-2030年消费量（万吨）、增长率及发展预测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日本市场粉状饮料2018-2030年消费量（万吨）、增长率及发展预测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东南亚市场粉状饮料2018-2030年消费量（万吨）、增长率及发展预测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印度市场粉状饮料2018-2030年消费量（万吨）、增长率及发展预测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重点企业（10）粉状饮料产品规格、参数、特点及价格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重点企业（10）粉状饮料产品规格及价格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重点企业（10）粉状饮料产能（万吨）、产量（万吨）、产值（万元）、价格及毛利率（2018-2023年）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重点企业（10）粉状饮料产量全球市场份额（2023年）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重点企业（10）粉状饮料产量全球市场份额（2024年）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全球市场不同类型粉状饮料产量（万吨）（2018-2030年）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全球市场不同类型粉状饮料产量市场份额（2018-2030年）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全球市场不同类型粉状饮料产值（万元）（2018-2030年）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全球市场不同类型粉状饮料产值市场份额（2018-2030年）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全球市场不同类型粉状饮料价格走势（2018-2030年）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粉状饮料产业链图</w:t>
      </w:r>
      <w:r>
        <w:rPr>
          <w:rFonts w:hint="eastAsia"/>
        </w:rPr>
        <w:br/>
      </w:r>
      <w:r>
        <w:rPr>
          <w:rFonts w:hint="eastAsia"/>
        </w:rPr>
        <w:t>　　表 粉状饮料上游原料供应商及联系方式列表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全球市场粉状饮料主要应用领域消费量（万吨）（2018-2030年）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全球市场粉状饮料主要应用领域消费量市场份额（2018-2030年）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2023年全球市场粉状饮料主要应用领域消费量市场份额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全球市场粉状饮料主要应用领域消费量增长率（2018-2030年）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中国市场粉状饮料产量（万吨）、消费量（万吨）、进出口分析及未来趋势（2018-2030年）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38f881d3424a" w:history="1">
        <w:r>
          <w:rPr>
            <w:rStyle w:val="Hyperlink"/>
          </w:rPr>
          <w:t>2024-2030年全球与中国粉状饮料市场现状调研分析及发展趋势报告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338f881d3424a" w:history="1">
        <w:r>
          <w:rPr>
            <w:rStyle w:val="Hyperlink"/>
          </w:rPr>
          <w:t>https://www.20087.com/8/67/FenZhuangYinLiaoChanYeXianZhuang.html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a051d7bb45c3" w:history="1">
      <w:r>
        <w:rPr>
          <w:rStyle w:val="Hyperlink"/>
        </w:rPr>
        <w:t>2024-2030年全球与中国粉状饮料市场现状调研分析及发展趋势报告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enZhuangYinLiaoChanYeXianZhuang.html" TargetMode="External" Id="Ra37338f881d3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enZhuangYinLiaoChanYeXianZhuang.html" TargetMode="External" Id="R4354a051d7bb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2023-10-05T08:07:00Z</dcterms:created>
  <dcterms:modified xsi:type="dcterms:W3CDTF">2023-10-05T09:07:00Z</dcterms:modified>
  <dc:subject>2024-2030年全球与中国粉状饮料市场现状调研分析及发展趋势报告</dc:subject>
  <dc:title>2024-2030年全球与中国粉状饮料市场现状调研分析及发展趋势报告</dc:title>
  <cp:keywords>2024-2030年全球与中国粉状饮料市场现状调研分析及发展趋势报告</cp:keywords>
  <dc:description>2024-2030年全球与中国粉状饮料市场现状调研分析及发展趋势报告</dc:description>
</cp:coreProperties>
</file>