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543b98e0747db" w:history="1">
              <w:r>
                <w:rPr>
                  <w:rStyle w:val="Hyperlink"/>
                </w:rPr>
                <w:t>2025-2031年中国休闲餐饮行业调研与趋势分析报告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543b98e0747db" w:history="1">
              <w:r>
                <w:rPr>
                  <w:rStyle w:val="Hyperlink"/>
                </w:rPr>
                <w:t>2025-2031年中国休闲餐饮行业调研与趋势分析报告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543b98e0747db" w:history="1">
                <w:r>
                  <w:rPr>
                    <w:rStyle w:val="Hyperlink"/>
                  </w:rPr>
                  <w:t>https://www.20087.com/9/37/XiuXianCanYinFaZhanQuShi.html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餐饮行业近年来呈现出多元化和个性化的发展趋势，消费者对餐饮体验的需求不再局限于食物本身，而是更加注重环境氛围、服务质量以及社交属性。随着健康意识的提升，休闲餐饮业也开始倾向于提供更健康、更有机、更少加工的食材，满足消费者对健康饮食的需求。同时，数字化转型成为行业共识，无论是在线预订、移动支付还是社交媒体营销，都极大地改变了休闲餐饮的经营方式和顾客体验。</w:t>
      </w:r>
      <w:r>
        <w:rPr>
          <w:rFonts w:hint="eastAsia"/>
        </w:rPr>
        <w:br/>
      </w:r>
      <w:r>
        <w:rPr>
          <w:rFonts w:hint="eastAsia"/>
        </w:rPr>
        <w:t>　　未来，休闲餐饮业将更加注重体验创新和可持续发展。体验创新体现在餐厅将融合更多元的文化元素，提供主题化、沉浸式的就餐体验，如互动式菜单、艺术展览结合的餐饮空间。可持续发展趋势则意味着餐饮业将采取更多环保措施，如使用可降解餐具、减少食物浪费、优化供应链以减少碳足迹，以及倡导植物基餐品，减少对动物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543b98e0747db" w:history="1">
        <w:r>
          <w:rPr>
            <w:rStyle w:val="Hyperlink"/>
          </w:rPr>
          <w:t>2025-2031年中国休闲餐饮行业调研与趋势分析报告</w:t>
        </w:r>
      </w:hyperlink>
      <w:r>
        <w:rPr>
          <w:rFonts w:hint="eastAsia"/>
        </w:rPr>
        <w:t>》基于详实数据，从市场规模、需求变化及价格动态等维度，全面解析了休闲餐饮行业的现状与发展趋势，并对休闲餐饮产业链各环节进行了系统性探讨。报告科学预测了休闲餐饮行业未来发展方向，重点分析了休闲餐饮技术现状及创新路径，同时聚焦休闲餐饮重点企业的经营表现，评估了市场竞争格局、品牌影响力及市场集中度。通过对细分市场的深入研究及SWOT分析，报告揭示了休闲餐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休闲餐饮产业概述</w:t>
      </w:r>
      <w:r>
        <w:rPr>
          <w:rFonts w:hint="eastAsia"/>
        </w:rPr>
        <w:br/>
      </w:r>
      <w:r>
        <w:rPr>
          <w:rFonts w:hint="eastAsia"/>
        </w:rPr>
        <w:t>　　第一节 休闲餐饮定义</w:t>
      </w:r>
      <w:r>
        <w:rPr>
          <w:rFonts w:hint="eastAsia"/>
        </w:rPr>
        <w:br/>
      </w:r>
      <w:r>
        <w:rPr>
          <w:rFonts w:hint="eastAsia"/>
        </w:rPr>
        <w:t>　　第二节 休闲餐饮行业特点</w:t>
      </w:r>
      <w:r>
        <w:rPr>
          <w:rFonts w:hint="eastAsia"/>
        </w:rPr>
        <w:br/>
      </w:r>
      <w:r>
        <w:rPr>
          <w:rFonts w:hint="eastAsia"/>
        </w:rPr>
        <w:t>　　第三节 休闲餐饮产业链分析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2024-2025年中国休闲餐饮行业运行环境分析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中国休闲餐饮运行经济环境分析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中国休闲餐饮产业政策环境分析</w:t>
      </w:r>
      <w:r>
        <w:rPr>
          <w:rFonts w:hint="eastAsia"/>
        </w:rPr>
        <w:br/>
      </w:r>
      <w:r>
        <w:rPr>
          <w:rFonts w:hint="eastAsia"/>
        </w:rPr>
        <w:t>　　　　一、休闲餐饮行业监管体制</w:t>
      </w:r>
      <w:r>
        <w:rPr>
          <w:rFonts w:hint="eastAsia"/>
        </w:rPr>
        <w:br/>
      </w:r>
      <w:r>
        <w:rPr>
          <w:rFonts w:hint="eastAsia"/>
        </w:rPr>
        <w:t>　　　　二、休闲餐饮行业主要法规</w:t>
      </w:r>
      <w:r>
        <w:rPr>
          <w:rFonts w:hint="eastAsia"/>
        </w:rPr>
        <w:br/>
      </w:r>
      <w:r>
        <w:rPr>
          <w:rFonts w:hint="eastAsia"/>
        </w:rPr>
        <w:t>　　　　三、主要休闲餐饮产业政策</w:t>
      </w:r>
      <w:r>
        <w:rPr>
          <w:rFonts w:hint="eastAsia"/>
        </w:rPr>
        <w:br/>
      </w:r>
      <w:r>
        <w:rPr>
          <w:rFonts w:hint="eastAsia"/>
        </w:rPr>
        <w:t>　　第三节 中国休闲餐饮产业社会环境分析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2024-2025年全球休闲餐饮行业发展态势分析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全球休闲餐饮市场发展现状分析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全球主要国家休闲餐饮市场现状</w:t>
      </w:r>
      <w:r>
        <w:rPr>
          <w:rFonts w:hint="eastAsia"/>
        </w:rPr>
        <w:br/>
      </w:r>
      <w:r>
        <w:rPr>
          <w:rFonts w:hint="eastAsia"/>
        </w:rPr>
        <w:t>　　第三节 全球休闲餐饮行业发展趋势预测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中国休闲餐饮行业市场分析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2019-2024年中国休闲餐饮行业规模情况</w:t>
      </w:r>
      <w:r>
        <w:rPr>
          <w:rFonts w:hint="eastAsia"/>
        </w:rPr>
        <w:br/>
      </w:r>
      <w:r>
        <w:rPr>
          <w:rFonts w:hint="eastAsia"/>
        </w:rPr>
        <w:t>　　　　一、休闲餐饮行业市场规模情况分析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二、休闲餐饮行业单位规模情况</w:t>
      </w:r>
      <w:r>
        <w:rPr>
          <w:rFonts w:hint="eastAsia"/>
        </w:rPr>
        <w:br/>
      </w:r>
      <w:r>
        <w:rPr>
          <w:rFonts w:hint="eastAsia"/>
        </w:rPr>
        <w:t>　　　　三、休闲餐饮行业人员规模情况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2019-2024年中国休闲餐饮行业财务能力分析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一、休闲餐饮行业盈利能力分析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二、休闲餐饮行业偿债能力分析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三、休闲餐饮行业营运能力分析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四、休闲餐饮行业发展能力分析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2024-2025年中国休闲餐饮行业热点动态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2025年中国休闲餐饮行业面临的挑战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中国重点地区休闲餐饮行业市场调研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重点地区（一）休闲餐饮市场调研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重点地区（二）休闲餐饮市场调研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重点地区（三）休闲餐饮市场调研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重点地区（四）休闲餐饮市场调研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重点地区（五）休闲餐饮市场调研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国内休闲餐饮行业价格回顾</w:t>
      </w:r>
      <w:r>
        <w:rPr>
          <w:rFonts w:hint="eastAsia"/>
        </w:rPr>
        <w:br/>
      </w:r>
      <w:r>
        <w:rPr>
          <w:rFonts w:hint="eastAsia"/>
        </w:rPr>
        <w:t>　　第二节 国内休闲餐饮行业价格走势预测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中国休闲餐饮行业客户调研</w:t>
      </w:r>
      <w:r>
        <w:rPr>
          <w:rFonts w:hint="eastAsia"/>
        </w:rPr>
        <w:br/>
      </w:r>
      <w:r>
        <w:rPr>
          <w:rFonts w:hint="eastAsia"/>
        </w:rPr>
        <w:t>　　　　一、休闲餐饮行业客户偏好调查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三、休闲餐饮品牌忠诚度调查</w:t>
      </w:r>
      <w:r>
        <w:rPr>
          <w:rFonts w:hint="eastAsia"/>
        </w:rPr>
        <w:br/>
      </w:r>
      <w:r>
        <w:rPr>
          <w:rFonts w:hint="eastAsia"/>
        </w:rPr>
        <w:t>　　　　四、休闲餐饮行业客户消费理念调研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2025年休闲餐饮行业集中度分析</w:t>
      </w:r>
      <w:r>
        <w:rPr>
          <w:rFonts w:hint="eastAsia"/>
        </w:rPr>
        <w:br/>
      </w:r>
      <w:r>
        <w:rPr>
          <w:rFonts w:hint="eastAsia"/>
        </w:rPr>
        <w:t>　　　　一、休闲餐饮市场集中度分析</w:t>
      </w:r>
      <w:r>
        <w:rPr>
          <w:rFonts w:hint="eastAsia"/>
        </w:rPr>
        <w:br/>
      </w:r>
      <w:r>
        <w:rPr>
          <w:rFonts w:hint="eastAsia"/>
        </w:rPr>
        <w:t>　　　　二、休闲餐饮企业集中度分析</w:t>
      </w:r>
      <w:r>
        <w:rPr>
          <w:rFonts w:hint="eastAsia"/>
        </w:rPr>
        <w:br/>
      </w:r>
      <w:r>
        <w:rPr>
          <w:rFonts w:hint="eastAsia"/>
        </w:rPr>
        <w:t>　　第二节 2025年休闲餐饮行业竞争格局分析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三、我国休闲餐饮市场竞争趋势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休闲餐饮企业发展策略分析</w:t>
      </w:r>
      <w:r>
        <w:rPr>
          <w:rFonts w:hint="eastAsia"/>
        </w:rPr>
        <w:br/>
      </w:r>
      <w:r>
        <w:rPr>
          <w:rFonts w:hint="eastAsia"/>
        </w:rPr>
        <w:t>　　第一节 休闲餐饮市场策略分析</w:t>
      </w:r>
      <w:r>
        <w:rPr>
          <w:rFonts w:hint="eastAsia"/>
        </w:rPr>
        <w:br/>
      </w:r>
      <w:r>
        <w:rPr>
          <w:rFonts w:hint="eastAsia"/>
        </w:rPr>
        <w:t>　　　　一、休闲餐饮价格策略分析</w:t>
      </w:r>
      <w:r>
        <w:rPr>
          <w:rFonts w:hint="eastAsia"/>
        </w:rPr>
        <w:br/>
      </w:r>
      <w:r>
        <w:rPr>
          <w:rFonts w:hint="eastAsia"/>
        </w:rPr>
        <w:t>　　　　二、休闲餐饮渠道策略分析</w:t>
      </w:r>
      <w:r>
        <w:rPr>
          <w:rFonts w:hint="eastAsia"/>
        </w:rPr>
        <w:br/>
      </w:r>
      <w:r>
        <w:rPr>
          <w:rFonts w:hint="eastAsia"/>
        </w:rPr>
        <w:t>　　第二节 休闲餐饮销售策略分析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提高休闲餐饮企业竞争力的策略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一、提高中国休闲餐饮企业核心竞争力的对策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二、休闲餐饮企业提升竞争力的主要方向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三、影响休闲餐饮企业核心竞争力的因素及提升途径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四、提高休闲餐饮企业竞争力的策略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休闲餐饮行业投资风险与控制策略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休闲餐饮行业SWOT模型分析</w:t>
      </w:r>
      <w:r>
        <w:rPr>
          <w:rFonts w:hint="eastAsia"/>
        </w:rPr>
        <w:br/>
      </w:r>
      <w:r>
        <w:rPr>
          <w:rFonts w:hint="eastAsia"/>
        </w:rPr>
        <w:t>　　　　一、休闲餐饮行业优势分析</w:t>
      </w:r>
      <w:r>
        <w:rPr>
          <w:rFonts w:hint="eastAsia"/>
        </w:rPr>
        <w:br/>
      </w:r>
      <w:r>
        <w:rPr>
          <w:rFonts w:hint="eastAsia"/>
        </w:rPr>
        <w:t>　　　　二、休闲餐饮行业劣势分析</w:t>
      </w:r>
      <w:r>
        <w:rPr>
          <w:rFonts w:hint="eastAsia"/>
        </w:rPr>
        <w:br/>
      </w:r>
      <w:r>
        <w:rPr>
          <w:rFonts w:hint="eastAsia"/>
        </w:rPr>
        <w:t>　　　　三、休闲餐饮行业机会分析</w:t>
      </w:r>
      <w:r>
        <w:rPr>
          <w:rFonts w:hint="eastAsia"/>
        </w:rPr>
        <w:br/>
      </w:r>
      <w:r>
        <w:rPr>
          <w:rFonts w:hint="eastAsia"/>
        </w:rPr>
        <w:t>　　　　四、休闲餐饮行业风险分析</w:t>
      </w:r>
      <w:r>
        <w:rPr>
          <w:rFonts w:hint="eastAsia"/>
        </w:rPr>
        <w:br/>
      </w:r>
      <w:r>
        <w:rPr>
          <w:rFonts w:hint="eastAsia"/>
        </w:rPr>
        <w:t>　　第二节 休闲餐饮行业投资风险及控制策略分析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2025-2031年中国休闲餐饮行业投资潜力及发展趋势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2025-2031年休闲餐饮行业投资潜力分析</w:t>
      </w:r>
      <w:r>
        <w:rPr>
          <w:rFonts w:hint="eastAsia"/>
        </w:rPr>
        <w:br/>
      </w:r>
      <w:r>
        <w:rPr>
          <w:rFonts w:hint="eastAsia"/>
        </w:rPr>
        <w:t>　　　　一、休闲餐饮行业重点可投资领域</w:t>
      </w:r>
      <w:r>
        <w:rPr>
          <w:rFonts w:hint="eastAsia"/>
        </w:rPr>
        <w:br/>
      </w:r>
      <w:r>
        <w:rPr>
          <w:rFonts w:hint="eastAsia"/>
        </w:rPr>
        <w:t>　　　　二、休闲餐饮行业目标市场需求潜力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三、休闲餐饮行业投资潜力综合评判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　2025-2031年中国休闲餐饮行业发展趋势分析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一、2025年休闲餐饮市场前景分析</w:t>
      </w:r>
      <w:r>
        <w:rPr>
          <w:rFonts w:hint="eastAsia"/>
        </w:rPr>
        <w:br/>
      </w:r>
      <w:r>
        <w:rPr>
          <w:rFonts w:hint="eastAsia"/>
        </w:rPr>
        <w:t>　　　　二、2025年休闲餐饮发展趋势预测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三、2025-2031年我国休闲餐饮行业发展剖析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五、未来休闲餐饮行业发展变局剖析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休闲餐饮行业历程</w:t>
      </w:r>
      <w:r>
        <w:rPr>
          <w:rFonts w:hint="eastAsia"/>
        </w:rPr>
        <w:br/>
      </w:r>
      <w:r>
        <w:rPr>
          <w:rFonts w:hint="eastAsia"/>
        </w:rPr>
        <w:t>　　图表 休闲餐饮行业生命周期</w:t>
      </w:r>
      <w:r>
        <w:rPr>
          <w:rFonts w:hint="eastAsia"/>
        </w:rPr>
        <w:br/>
      </w:r>
      <w:r>
        <w:rPr>
          <w:rFonts w:hint="eastAsia"/>
        </w:rPr>
        <w:t>　　图表 休闲餐饮行业产业链分析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2019-2024年休闲餐饮行业市场容量统计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2019-2024年中国休闲餐饮行业经营效益分析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**地区休闲餐饮行业市场需求情况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休闲餐饮重点企业（一）基本信息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休闲餐饮重点企业（一）经营情况分析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休闲餐饮重点企业（一）盈利能力情况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休闲餐饮重点企业（一）偿债能力情况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休闲餐饮重点企业（一）运营能力情况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休闲餐饮重点企业（一）成长能力情况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休闲餐饮重点企业（二）基本信息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休闲餐饮重点企业（二）经营情况分析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休闲餐饮重点企业（二）盈利能力情况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休闲餐饮重点企业（二）偿债能力情况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休闲餐饮重点企业（二）运营能力情况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休闲餐饮重点企业（二）成长能力情况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2025-2031年中国休闲餐饮行业发展趋势预测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543b98e0747db" w:history="1">
        <w:r>
          <w:rPr>
            <w:rStyle w:val="Hyperlink"/>
          </w:rPr>
          <w:t>2025-2031年中国休闲餐饮行业调研与趋势分析报告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543b98e0747db" w:history="1">
        <w:r>
          <w:rPr>
            <w:rStyle w:val="Hyperlink"/>
          </w:rPr>
          <w:t>https://www.20087.com/9/37/XiuXianCanYinFaZhanQuShi.html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热点：餐饮平台、休闲餐饮有哪些、10大餐饮加盟店有哪些、休闲餐饮空间设计、复合式休闲餐厅加盟、休闲餐饮设计、休闲餐吧、休闲餐饮空间设计公司、休闲餐饮连锁加盟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79ae9040e4dbb" w:history="1">
      <w:r>
        <w:rPr>
          <w:rStyle w:val="Hyperlink"/>
        </w:rPr>
        <w:t>2025-2031年中国休闲餐饮行业调研与趋势分析报告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XiuXianCanYinFaZhanQuShi.html" TargetMode="External" Id="Rdf1543b98e07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XiuXianCanYinFaZhanQuShi.html" TargetMode="External" Id="Rb3979ae9040e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2024-10-24T03:19:00Z</dcterms:created>
  <dcterms:modified xsi:type="dcterms:W3CDTF">2024-10-24T04:19:00Z</dcterms:modified>
  <dc:subject>2025-2031年中国休闲餐饮行业调研与趋势分析报告</dc:subject>
  <dc:title>2025-2031年中国休闲餐饮行业调研与趋势分析报告</dc:title>
  <cp:keywords>2025-2031年中国休闲餐饮行业调研与趋势分析报告</cp:keywords>
  <dc:description>2025-2031年中国休闲餐饮行业调研与趋势分析报告</dc:description>
</cp:coreProperties>
</file>