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aa24684fa42cf" w:history="1">
              <w:r>
                <w:rPr>
                  <w:rStyle w:val="Hyperlink"/>
                </w:rPr>
                <w:t>中国加工红肉市场研究分析及前景趋势报告（2025-2031年）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aa24684fa42cf" w:history="1">
              <w:r>
                <w:rPr>
                  <w:rStyle w:val="Hyperlink"/>
                </w:rPr>
                <w:t>中国加工红肉市场研究分析及前景趋势报告（2025-2031年）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aa24684fa42cf" w:history="1">
                <w:r>
                  <w:rPr>
                    <w:rStyle w:val="Hyperlink"/>
                  </w:rPr>
                  <w:t>https://www.20087.com/9/17/JiaGongHongRouQianJing.html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红肉是经过腌制、熏制、风干或熟制等工艺处理的猪肉、牛肉、羊肉等畜肉类制品，常见品类包括香肠、火腿、腊肉、培根、酱肉等，因其风味浓郁、便于储存和食用便捷而在全球范围内广泛消费。目前该行业已形成较为完整的产业链条，涵盖屠宰加工、调味配方、包装保鲜与冷链配送等多个环节，并逐步向低盐、低脂、无添加防腐剂等健康化方向转型。随着饮食习惯的演变与食品工业化进程加快，加工红肉在方便食品、即食餐品与预制菜市场中的占比持续上升。然而，受限于健康风险认知加深、部分国家政策限制以及植物基替代品的竞争冲击，其消费增速趋于放缓。</w:t>
      </w:r>
      <w:r>
        <w:rPr>
          <w:rFonts w:hint="eastAsia"/>
        </w:rPr>
        <w:br/>
      </w:r>
      <w:r>
        <w:rPr>
          <w:rFonts w:hint="eastAsia"/>
        </w:rPr>
        <w:t>　　未来，加工红肉将朝功能性升级、清洁标签与低碳生产方向发展。随着消费者对营养均衡与健康饮食的关注提升，企业将推出富含膳食纤维、益生菌、Omega-3脂肪酸等功能成分的产品，增强其营养价值与附加值。同时，采用天然防腐剂（如乳酸菌、植物提取物）与“零添加”配方的趋势将进一步强化产品的清洁标签属性，迎合高端消费群体需求。此外，推动碳足迹核算、清洁能源应用与废弃物资源化利用，将成为行业可持续发展的重要抓手。整体来看，加工红肉将在食品消费升级与健康理念深化的双重推动下，由传统高盐高脂食品逐步迈向功能化、清洁化、低碳化的现代肉类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aa24684fa42cf" w:history="1">
        <w:r>
          <w:rPr>
            <w:rStyle w:val="Hyperlink"/>
          </w:rPr>
          <w:t>中国加工红肉市场研究分析及前景趋势报告（2025-2031年）</w:t>
        </w:r>
      </w:hyperlink>
      <w:r>
        <w:rPr>
          <w:rFonts w:hint="eastAsia"/>
        </w:rPr>
        <w:t>》依托权威机构及相关协会的数据资料，全面解析了加工红肉行业现状、市场需求及市场规模，系统梳理了加工红肉产业链结构、价格趋势及各细分市场动态。报告对加工红肉市场前景与发展趋势进行了科学预测，重点分析了品牌竞争格局、市场集中度及主要企业的经营表现。同时，通过SWOT分析揭示了加工红肉行业面临的机遇与风险，为加工红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加工红肉市场概述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按照不同产品类型，加工红肉主要可以分为如下几个类别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中国不同产品类型加工红肉增长趋势2020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加工猪肉</w:t>
      </w:r>
      <w:r>
        <w:rPr>
          <w:rFonts w:hint="eastAsia"/>
        </w:rPr>
        <w:br/>
      </w:r>
      <w:r>
        <w:rPr>
          <w:rFonts w:hint="eastAsia"/>
        </w:rPr>
        <w:t>　　　　1.2.3 加工牛肉</w:t>
      </w:r>
      <w:r>
        <w:rPr>
          <w:rFonts w:hint="eastAsia"/>
        </w:rPr>
        <w:br/>
      </w:r>
      <w:r>
        <w:rPr>
          <w:rFonts w:hint="eastAsia"/>
        </w:rPr>
        <w:t>　　　　1.2.4 加工羊肉</w:t>
      </w:r>
      <w:r>
        <w:rPr>
          <w:rFonts w:hint="eastAsia"/>
        </w:rPr>
        <w:br/>
      </w:r>
      <w:r>
        <w:rPr>
          <w:rFonts w:hint="eastAsia"/>
        </w:rPr>
        <w:t>　　　　1.2.5 其他红肉加工产品</w:t>
      </w:r>
      <w:r>
        <w:rPr>
          <w:rFonts w:hint="eastAsia"/>
        </w:rPr>
        <w:br/>
      </w:r>
      <w:r>
        <w:rPr>
          <w:rFonts w:hint="eastAsia"/>
        </w:rPr>
        <w:t>　　1.3 从不同应用，加工红肉主要包括如下几个方面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中国不同应用加工红肉增长趋势2020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中国加工红肉发展现状及未来趋势（2020-2031）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中国市场加工红肉收入及增长率（2020-2031）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中国市场加工红肉销量及增长率（2020-2031）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中国市场主要加工红肉厂商分析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中国市场主要厂商加工红肉销量及市场占有率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中国市场主要厂商加工红肉销量（2020-2025）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中国市场主要厂商加工红肉销量市场份额（2020-2025）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中国市场主要厂商加工红肉收入及市场占有率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中国市场主要厂商加工红肉收入（2020-2025）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中国市场主要厂商加工红肉收入市场份额（2020-2025）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2024年中国市场主要厂商加工红肉收入排名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中国市场主要厂商加工红肉价格（2020-2025）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中国市场主要厂商加工红肉总部及产地分布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中国市场主要厂商成立时间及加工红肉商业化日期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中国市场主要厂商加工红肉产品类型及应用</w:t>
      </w:r>
      <w:r>
        <w:rPr>
          <w:rFonts w:hint="eastAsia"/>
        </w:rPr>
        <w:br/>
      </w:r>
      <w:r>
        <w:rPr>
          <w:rFonts w:hint="eastAsia"/>
        </w:rPr>
        <w:t>　　2.7 加工红肉行业集中度、竞争程度分析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加工红肉行业集中度分析：2024年中国Top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中国市场加工红肉第一梯队、第二梯队和第三梯队厂商（品牌）及2024年市场份额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重点企业（1）在中国市场加工红肉销量、收入、价格及毛利率（2020-2025）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重点企业（2）在中国市场加工红肉销量、收入、价格及毛利率（2020-2025）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重点企业（3）在中国市场加工红肉销量、收入、价格及毛利率（2020-2025）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重点企业（4）在中国市场加工红肉销量、收入、价格及毛利率（2020-2025）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重点企业（5）在中国市场加工红肉销量、收入、价格及毛利率（2020-2025）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重点企业（6）在中国市场加工红肉销量、收入、价格及毛利率（2020-2025）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重点企业（7）在中国市场加工红肉销量、收入、价格及毛利率（2020-2025）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重点企业（8）在中国市场加工红肉销量、收入、价格及毛利率（2020-2025）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重点企业（9）在中国市场加工红肉销量、收入、价格及毛利率（2020-2025）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重点企业（10）在中国市场加工红肉销量、收入、价格及毛利率（2020-2025）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不同产品类型加工红肉分析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中国市场不同产品类型加工红肉销量（2020-2031）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中国市场不同产品类型加工红肉销量及市场份额（2020-2025）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中国市场不同产品类型加工红肉销量预测（2026-2031）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中国市场不同产品类型加工红肉规模（2020-2031）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中国市场不同产品类型加工红肉规模及市场份额（2020-2025）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中国市场不同产品类型加工红肉规模预测（2026-2031）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中国市场不同产品类型加工红肉价格走势（2020-2031）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不同应用加工红肉分析</w:t>
      </w:r>
      <w:r>
        <w:rPr>
          <w:rFonts w:hint="eastAsia"/>
        </w:rPr>
        <w:br/>
      </w:r>
      <w:r>
        <w:rPr>
          <w:rFonts w:hint="eastAsia"/>
        </w:rPr>
        <w:t>　　5.1 中国市场不同应用加工红肉销量（2020-2031）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中国市场不同应用加工红肉销量及市场份额（2020-2025）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中国市场不同应用加工红肉销量预测（2026-2031）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中国市场不同应用加工红肉规模（2020-2031）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中国市场不同应用加工红肉规模及市场份额（2020-2025）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中国市场不同应用加工红肉规模预测（2026-2031）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中国市场不同应用加工红肉价格走势（2020-2031）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加工红肉行业发展分析---发展趋势</w:t>
      </w:r>
      <w:r>
        <w:rPr>
          <w:rFonts w:hint="eastAsia"/>
        </w:rPr>
        <w:br/>
      </w:r>
      <w:r>
        <w:rPr>
          <w:rFonts w:hint="eastAsia"/>
        </w:rPr>
        <w:t>　　6.2 加工红肉行业发展分析---厂商壁垒</w:t>
      </w:r>
      <w:r>
        <w:rPr>
          <w:rFonts w:hint="eastAsia"/>
        </w:rPr>
        <w:br/>
      </w:r>
      <w:r>
        <w:rPr>
          <w:rFonts w:hint="eastAsia"/>
        </w:rPr>
        <w:t>　　6.3 加工红肉行业发展分析---驱动因素</w:t>
      </w:r>
      <w:r>
        <w:rPr>
          <w:rFonts w:hint="eastAsia"/>
        </w:rPr>
        <w:br/>
      </w:r>
      <w:r>
        <w:rPr>
          <w:rFonts w:hint="eastAsia"/>
        </w:rPr>
        <w:t>　　6.4 加工红肉行业发展分析---制约因素</w:t>
      </w:r>
      <w:r>
        <w:rPr>
          <w:rFonts w:hint="eastAsia"/>
        </w:rPr>
        <w:br/>
      </w:r>
      <w:r>
        <w:rPr>
          <w:rFonts w:hint="eastAsia"/>
        </w:rPr>
        <w:t>　　6.5 加工红肉中国企业SWOT分析</w:t>
      </w:r>
      <w:r>
        <w:rPr>
          <w:rFonts w:hint="eastAsia"/>
        </w:rPr>
        <w:br/>
      </w:r>
      <w:r>
        <w:rPr>
          <w:rFonts w:hint="eastAsia"/>
        </w:rPr>
        <w:t>　　6.6 加工红肉行业发展分析---行业政策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加工红肉行业产业链简介</w:t>
      </w:r>
      <w:r>
        <w:rPr>
          <w:rFonts w:hint="eastAsia"/>
        </w:rPr>
        <w:br/>
      </w:r>
      <w:r>
        <w:rPr>
          <w:rFonts w:hint="eastAsia"/>
        </w:rPr>
        <w:t>　　7.2 加工红肉产业链分析-上游</w:t>
      </w:r>
      <w:r>
        <w:rPr>
          <w:rFonts w:hint="eastAsia"/>
        </w:rPr>
        <w:br/>
      </w:r>
      <w:r>
        <w:rPr>
          <w:rFonts w:hint="eastAsia"/>
        </w:rPr>
        <w:t>　　7.3 加工红肉产业链分析-中游</w:t>
      </w:r>
      <w:r>
        <w:rPr>
          <w:rFonts w:hint="eastAsia"/>
        </w:rPr>
        <w:br/>
      </w:r>
      <w:r>
        <w:rPr>
          <w:rFonts w:hint="eastAsia"/>
        </w:rPr>
        <w:t>　　7.4 加工红肉产业链分析-下游</w:t>
      </w:r>
      <w:r>
        <w:rPr>
          <w:rFonts w:hint="eastAsia"/>
        </w:rPr>
        <w:br/>
      </w:r>
      <w:r>
        <w:rPr>
          <w:rFonts w:hint="eastAsia"/>
        </w:rPr>
        <w:t>　　7.5 加工红肉行业采购模式</w:t>
      </w:r>
      <w:r>
        <w:rPr>
          <w:rFonts w:hint="eastAsia"/>
        </w:rPr>
        <w:br/>
      </w:r>
      <w:r>
        <w:rPr>
          <w:rFonts w:hint="eastAsia"/>
        </w:rPr>
        <w:t>　　7.6 加工红肉行业生产模式</w:t>
      </w:r>
      <w:r>
        <w:rPr>
          <w:rFonts w:hint="eastAsia"/>
        </w:rPr>
        <w:br/>
      </w:r>
      <w:r>
        <w:rPr>
          <w:rFonts w:hint="eastAsia"/>
        </w:rPr>
        <w:t>　　7.7 加工红肉行业销售模式及销售渠道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中国本土加工红肉产能、产量分析</w:t>
      </w:r>
      <w:r>
        <w:rPr>
          <w:rFonts w:hint="eastAsia"/>
        </w:rPr>
        <w:br/>
      </w:r>
      <w:r>
        <w:rPr>
          <w:rFonts w:hint="eastAsia"/>
        </w:rPr>
        <w:t>　　8.1 中国加工红肉供需现状及预测（2020-2031）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中国加工红肉产能、产量、产能利用率及发展趋势（2020-2031）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中国加工红肉产量、市场需求量及发展趋势（2020-2031）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中国加工红肉进出口分析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中国市场加工红肉主要进口来源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中国市场加工红肉主要出口目的地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不同产品类型加工红肉市场规模2020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不同应用加工红肉市场规模2020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中国市场主要厂商加工红肉销量（2020-2025）&amp;（千吨）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中国市场主要厂商加工红肉销量市场份额（2020-2025）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中国市场主要厂商加工红肉收入（2020-2025）&amp;（万元）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中国市场主要厂商加工红肉收入份额（2020-2025）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2024年中国主要生产商加工红肉收入排名（万元）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中国市场主要厂商加工红肉价格（2020-2025）&amp;（元/吨）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中国市场主要厂商加工红肉总部及产地分布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中国市场主要厂商成立时间及加工红肉商业化日期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中国市场主要厂商加工红肉产品类型及应用</w:t>
      </w:r>
      <w:r>
        <w:rPr>
          <w:rFonts w:hint="eastAsia"/>
        </w:rPr>
        <w:br/>
      </w:r>
      <w:r>
        <w:rPr>
          <w:rFonts w:hint="eastAsia"/>
        </w:rPr>
        <w:t>　　表 12： 2024年中国市场加工红肉主要厂商市场地位（第一梯队、第二梯队和第三梯队）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加工红肉市场投资、并购等现状分析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加工红肉销量（千吨）、收入（万元）、价格（元/吨）及毛利率（2020-2025）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加工红肉销量（千吨）、收入（万元）、价格（元/吨）及毛利率（2020-2025）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加工红肉销量（千吨）、收入（万元）、价格（元/吨）及毛利率（2020-2025）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加工红肉销量（千吨）、收入（万元）、价格（元/吨）及毛利率（2020-2025）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加工红肉销量（千吨）、收入（万元）、价格（元/吨）及毛利率（2020-2025）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加工红肉销量（千吨）、收入（万元）、价格（元/吨）及毛利率（2020-2025）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加工红肉销量（千吨）、收入（万元）、价格（元/吨）及毛利率（2020-2025）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加工红肉销量（千吨）、收入（万元）、价格（元/吨）及毛利率（2020-2025）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加工红肉销量（千吨）、收入（万元）、价格（元/吨）及毛利率（2020-2025）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加工红肉生产基地、总部、竞争对手及市场地位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加工红肉产品规格、参数及市场应用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加工红肉销量（千吨）、收入（万元）、价格（元/吨）及毛利率（2020-2025）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中国市场不同产品类型加工红肉销量（2020-2025）&amp;（千吨）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中国市场不同产品类型加工红肉销量市场份额（2020-2025）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中国市场不同产品类型加工红肉销量预测（2026-2031）&amp;（千吨）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中国市场不同产品类型加工红肉销量市场份额预测（2026-2031）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中国市场不同产品类型加工红肉规模（2020-2025）&amp;（万元）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中国市场不同产品类型加工红肉规模市场份额（2020-2025）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中国市场不同产品类型加工红肉规模预测（2026-2031）&amp;（万元）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中国市场不同产品类型加工红肉规模市场份额预测（2026-2031）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中国市场不同应用加工红肉销量（2020-2025）&amp;（千吨）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中国市场不同应用加工红肉销量市场份额（2020-2025）</w:t>
      </w:r>
      <w:r>
        <w:rPr>
          <w:rFonts w:hint="eastAsia"/>
        </w:rPr>
        <w:br/>
      </w:r>
      <w:r>
        <w:rPr>
          <w:rFonts w:hint="eastAsia"/>
        </w:rPr>
        <w:t>　　表 74： 中国市场不同应用加工红肉销量预测（2026-2031）&amp;（千吨）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中国市场不同应用加工红肉销量市场份额预测（2026-2031）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中国市场不同应用加工红肉规模（2020-2025）&amp;（万元）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中国市场不同应用加工红肉规模市场份额（2020-2025）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中国市场不同应用加工红肉规模预测（2026-2031）&amp;（万元）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中国市场不同应用加工红肉规模市场份额预测（2026-2031）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加工红肉行业发展分析---发展趋势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加工红肉行业发展分析---厂商壁垒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加工红肉行业发展分析---驱动因素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加工红肉行业发展分析---制约因素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加工红肉行业相关重点政策一览</w:t>
      </w:r>
      <w:r>
        <w:rPr>
          <w:rFonts w:hint="eastAsia"/>
        </w:rPr>
        <w:br/>
      </w:r>
      <w:r>
        <w:rPr>
          <w:rFonts w:hint="eastAsia"/>
        </w:rPr>
        <w:t>　　表 85： 加工红肉行业供应链分析</w:t>
      </w:r>
      <w:r>
        <w:rPr>
          <w:rFonts w:hint="eastAsia"/>
        </w:rPr>
        <w:br/>
      </w:r>
      <w:r>
        <w:rPr>
          <w:rFonts w:hint="eastAsia"/>
        </w:rPr>
        <w:t>　　表 86： 加工红肉上游原料供应商</w:t>
      </w:r>
      <w:r>
        <w:rPr>
          <w:rFonts w:hint="eastAsia"/>
        </w:rPr>
        <w:br/>
      </w:r>
      <w:r>
        <w:rPr>
          <w:rFonts w:hint="eastAsia"/>
        </w:rPr>
        <w:t>　　表 87： 加工红肉行业主要下游客户</w:t>
      </w:r>
      <w:r>
        <w:rPr>
          <w:rFonts w:hint="eastAsia"/>
        </w:rPr>
        <w:br/>
      </w:r>
      <w:r>
        <w:rPr>
          <w:rFonts w:hint="eastAsia"/>
        </w:rPr>
        <w:t>　　表 88： 加工红肉典型经销商</w:t>
      </w:r>
      <w:r>
        <w:rPr>
          <w:rFonts w:hint="eastAsia"/>
        </w:rPr>
        <w:br/>
      </w:r>
      <w:r>
        <w:rPr>
          <w:rFonts w:hint="eastAsia"/>
        </w:rPr>
        <w:t>　　表 89： 中国加工红肉产量、销量、进口量及出口量（2020-2025）&amp;（千吨）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90： 中国加工红肉产量、销量、进口量及出口量预测（2026-2031）&amp;（千吨）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中国市场加工红肉主要进口来源</w:t>
      </w:r>
      <w:r>
        <w:rPr>
          <w:rFonts w:hint="eastAsia"/>
        </w:rPr>
        <w:br/>
      </w:r>
      <w:r>
        <w:rPr>
          <w:rFonts w:hint="eastAsia"/>
        </w:rPr>
        <w:t>　　表 92： 中国市场加工红肉主要出口目的地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加工红肉产品图片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中国不同产品类型加工红肉市场规模市场份额2024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加工猪肉产品图片</w:t>
      </w:r>
      <w:r>
        <w:rPr>
          <w:rFonts w:hint="eastAsia"/>
        </w:rPr>
        <w:br/>
      </w:r>
      <w:r>
        <w:rPr>
          <w:rFonts w:hint="eastAsia"/>
        </w:rPr>
        <w:t>　　图 4： 加工牛肉产品图片</w:t>
      </w:r>
      <w:r>
        <w:rPr>
          <w:rFonts w:hint="eastAsia"/>
        </w:rPr>
        <w:br/>
      </w:r>
      <w:r>
        <w:rPr>
          <w:rFonts w:hint="eastAsia"/>
        </w:rPr>
        <w:t>　　图 5： 加工羊肉产品图片</w:t>
      </w:r>
      <w:r>
        <w:rPr>
          <w:rFonts w:hint="eastAsia"/>
        </w:rPr>
        <w:br/>
      </w:r>
      <w:r>
        <w:rPr>
          <w:rFonts w:hint="eastAsia"/>
        </w:rPr>
        <w:t>　　图 6： 其他红肉加工产品产品图片</w:t>
      </w:r>
      <w:r>
        <w:rPr>
          <w:rFonts w:hint="eastAsia"/>
        </w:rPr>
        <w:br/>
      </w:r>
      <w:r>
        <w:rPr>
          <w:rFonts w:hint="eastAsia"/>
        </w:rPr>
        <w:t>　　图 7： 中国不同应用加工红肉市场份额2024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中国市场加工红肉市场规模，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中国市场加工红肉收入及增长率（2020-2031）&amp;（万元）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中国市场加工红肉销量及增长率（2020-2031）&amp;（千吨）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2024年中国市场主要厂商加工红肉销量市场份额</w:t>
      </w:r>
      <w:r>
        <w:rPr>
          <w:rFonts w:hint="eastAsia"/>
        </w:rPr>
        <w:br/>
      </w:r>
      <w:r>
        <w:rPr>
          <w:rFonts w:hint="eastAsia"/>
        </w:rPr>
        <w:t>　　图 14： 2024年中国市场主要厂商加工红肉收入市场份额</w:t>
      </w:r>
      <w:r>
        <w:rPr>
          <w:rFonts w:hint="eastAsia"/>
        </w:rPr>
        <w:br/>
      </w:r>
      <w:r>
        <w:rPr>
          <w:rFonts w:hint="eastAsia"/>
        </w:rPr>
        <w:t>　　图 15： 2024年中国市场前五大厂商加工红肉市场份额</w:t>
      </w:r>
      <w:r>
        <w:rPr>
          <w:rFonts w:hint="eastAsia"/>
        </w:rPr>
        <w:br/>
      </w:r>
      <w:r>
        <w:rPr>
          <w:rFonts w:hint="eastAsia"/>
        </w:rPr>
        <w:t>　　图 16： 2024年中国市场加工红肉第一梯队、第二梯队和第三梯队厂商（品牌）及市场份额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中国市场不同产品类型加工红肉价格走势（2020-2031）&amp;（元/吨）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中国市场不同应用加工红肉价格走势（2020-2031）&amp;（元/吨）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加工红肉中国企业SWOT分析</w:t>
      </w:r>
      <w:r>
        <w:rPr>
          <w:rFonts w:hint="eastAsia"/>
        </w:rPr>
        <w:br/>
      </w:r>
      <w:r>
        <w:rPr>
          <w:rFonts w:hint="eastAsia"/>
        </w:rPr>
        <w:t>　　图 20： 加工红肉产业链</w:t>
      </w:r>
      <w:r>
        <w:rPr>
          <w:rFonts w:hint="eastAsia"/>
        </w:rPr>
        <w:br/>
      </w:r>
      <w:r>
        <w:rPr>
          <w:rFonts w:hint="eastAsia"/>
        </w:rPr>
        <w:t>　　图 21： 加工红肉行业采购模式分析</w:t>
      </w:r>
      <w:r>
        <w:rPr>
          <w:rFonts w:hint="eastAsia"/>
        </w:rPr>
        <w:br/>
      </w:r>
      <w:r>
        <w:rPr>
          <w:rFonts w:hint="eastAsia"/>
        </w:rPr>
        <w:t>　　图 22： 加工红肉行业生产模式分析</w:t>
      </w:r>
      <w:r>
        <w:rPr>
          <w:rFonts w:hint="eastAsia"/>
        </w:rPr>
        <w:br/>
      </w:r>
      <w:r>
        <w:rPr>
          <w:rFonts w:hint="eastAsia"/>
        </w:rPr>
        <w:t>　　图 23： 加工红肉行业销售模式分析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中国加工红肉产能、产量、产能利用率及发展趋势（2020-2031）&amp;（千吨）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中国加工红肉产量、市场需求量及发展趋势（2020-2031）&amp;（千吨）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aa24684fa42cf" w:history="1">
        <w:r>
          <w:rPr>
            <w:rStyle w:val="Hyperlink"/>
          </w:rPr>
          <w:t>中国加工红肉市场研究分析及前景趋势报告（2025-2031年）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aa24684fa42cf" w:history="1">
        <w:r>
          <w:rPr>
            <w:rStyle w:val="Hyperlink"/>
          </w:rPr>
          <w:t>https://www.20087.com/9/17/JiaGongHongRouQianJing.html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热点：红肉的做法与调料、加工红肉是一级致癌物、精红肉怎么做好吃、加工红肉的危害、何为红肉、加工红肉制品有哪些、猪肉红肉做法、加工红肉是什么肉、煮好的红肉怎么做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7324e79ca41f6" w:history="1">
      <w:r>
        <w:rPr>
          <w:rStyle w:val="Hyperlink"/>
        </w:rPr>
        <w:t>中国加工红肉市场研究分析及前景趋势报告（2025-2031年）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aGongHongRouQianJing.html" TargetMode="External" Id="R45eaa24684fa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aGongHongRouQianJing.html" TargetMode="External" Id="R5ea7324e79ca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2025-02-21T03:06:38Z</dcterms:created>
  <dcterms:modified xsi:type="dcterms:W3CDTF">2025-02-21T04:06:38Z</dcterms:modified>
  <dc:subject>中国加工红肉市场研究分析及前景趋势报告（2025-2031年）</dc:subject>
  <dc:title>中国加工红肉市场研究分析及前景趋势报告（2025-2031年）</dc:title>
  <cp:keywords>中国加工红肉市场研究分析及前景趋势报告（2025-2031年）</cp:keywords>
  <dc:description>中国加工红肉市场研究分析及前景趋势报告（2025-2031年）</dc:description>
</cp:coreProperties>
</file>