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7326b7f44d79" w:history="1">
              <w:r>
                <w:rPr>
                  <w:rStyle w:val="Hyperlink"/>
                </w:rPr>
                <w:t>2025-2031年中国枯茗市场现状与前景趋势分析报告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7326b7f44d79" w:history="1">
              <w:r>
                <w:rPr>
                  <w:rStyle w:val="Hyperlink"/>
                </w:rPr>
                <w:t>2025-2031年中国枯茗市场现状与前景趋势分析报告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7326b7f44d79" w:history="1">
                <w:r>
                  <w:rPr>
                    <w:rStyle w:val="Hyperlink"/>
                  </w:rPr>
                  <w:t>https://www.20087.com/9/97/KuMingFaZhanQuShi.html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茗是一种传统的中药材，主要用于清热解毒、消肿止痛等。近年来，随着中医药的复兴和消费者对天然健康产品的需求增加，枯茗的市场需求也在持续增长。目前，市场上枯茗的种植和加工技术不断提升，产品质量和安全性得到了有效保障。</w:t>
      </w:r>
      <w:r>
        <w:rPr>
          <w:rFonts w:hint="eastAsia"/>
        </w:rPr>
        <w:br/>
      </w:r>
      <w:r>
        <w:rPr>
          <w:rFonts w:hint="eastAsia"/>
        </w:rPr>
        <w:t>　　未来，枯茗市场将迎来更多的发展机遇。技术创新和种植技术的提升将进一步提高枯茗的产量和品质。同时，随着中医药国际化的推进，枯茗在全球范围内的应用和推广也将为其带来新的发展机遇。此外，政府对中医药的政策支持和市场监管的加强，也将为枯茗市场的健康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7326b7f44d79" w:history="1">
        <w:r>
          <w:rPr>
            <w:rStyle w:val="Hyperlink"/>
          </w:rPr>
          <w:t>2025-2031年中国枯茗市场现状与前景趋势分析报告</w:t>
        </w:r>
      </w:hyperlink>
      <w:r>
        <w:rPr>
          <w:rFonts w:hint="eastAsia"/>
        </w:rPr>
        <w:t>》基于国家统计局及枯茗行业协会的权威数据，全面调研了枯茗行业的市场规模、市场需求、产业链结构及价格变动，并对枯茗细分市场进行了深入分析。报告详细剖析了枯茗市场竞争格局，重点关注品牌影响力及重点企业的运营表现，同时科学预测了枯茗市场前景与发展趋势，识别了行业潜在的风险与机遇。通过专业、科学的研究方法，报告为枯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枯茗行业界定</w:t>
      </w:r>
      <w:r>
        <w:rPr>
          <w:rFonts w:hint="eastAsia"/>
        </w:rPr>
        <w:br/>
      </w:r>
      <w:r>
        <w:rPr>
          <w:rFonts w:hint="eastAsia"/>
        </w:rPr>
        <w:t>　　第一节 枯茗行业定义</w:t>
      </w:r>
      <w:r>
        <w:rPr>
          <w:rFonts w:hint="eastAsia"/>
        </w:rPr>
        <w:br/>
      </w:r>
      <w:r>
        <w:rPr>
          <w:rFonts w:hint="eastAsia"/>
        </w:rPr>
        <w:t>　　第二节 枯茗行业特点分析</w:t>
      </w:r>
      <w:r>
        <w:rPr>
          <w:rFonts w:hint="eastAsia"/>
        </w:rPr>
        <w:br/>
      </w:r>
      <w:r>
        <w:rPr>
          <w:rFonts w:hint="eastAsia"/>
        </w:rPr>
        <w:t>　　第三节 枯茗行业发展历程</w:t>
      </w:r>
      <w:r>
        <w:rPr>
          <w:rFonts w:hint="eastAsia"/>
        </w:rPr>
        <w:br/>
      </w:r>
      <w:r>
        <w:rPr>
          <w:rFonts w:hint="eastAsia"/>
        </w:rPr>
        <w:t>　　第四节 枯茗产业链分析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2024-2025年国外枯茗行业发展态势分析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国外枯茗行业总体情况</w:t>
      </w:r>
      <w:r>
        <w:rPr>
          <w:rFonts w:hint="eastAsia"/>
        </w:rPr>
        <w:br/>
      </w:r>
      <w:r>
        <w:rPr>
          <w:rFonts w:hint="eastAsia"/>
        </w:rPr>
        <w:t>　　第二节 枯茗行业重点国家、地区市场分析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国外枯茗行业发展前景预测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2024-2025年中国枯茗行业发展环境分析</w:t>
      </w:r>
      <w:r>
        <w:rPr>
          <w:rFonts w:hint="eastAsia"/>
        </w:rPr>
        <w:br/>
      </w:r>
      <w:r>
        <w:rPr>
          <w:rFonts w:hint="eastAsia"/>
        </w:rPr>
        <w:t>　　第一节 枯茗行业经济环境分析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枯茗行业政策环境分析</w:t>
      </w:r>
      <w:r>
        <w:rPr>
          <w:rFonts w:hint="eastAsia"/>
        </w:rPr>
        <w:br/>
      </w:r>
      <w:r>
        <w:rPr>
          <w:rFonts w:hint="eastAsia"/>
        </w:rPr>
        <w:t>　　　　一、枯茗行业相关政策</w:t>
      </w:r>
      <w:r>
        <w:rPr>
          <w:rFonts w:hint="eastAsia"/>
        </w:rPr>
        <w:br/>
      </w:r>
      <w:r>
        <w:rPr>
          <w:rFonts w:hint="eastAsia"/>
        </w:rPr>
        <w:t>　　　　二、枯茗行业相关标准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2024-2025年枯茗行业技术发展现状及趋势分析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枯茗行业技术发展现状分析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国内外枯茗行业技术差异与原因</w:t>
      </w:r>
      <w:r>
        <w:rPr>
          <w:rFonts w:hint="eastAsia"/>
        </w:rPr>
        <w:br/>
      </w:r>
      <w:r>
        <w:rPr>
          <w:rFonts w:hint="eastAsia"/>
        </w:rPr>
        <w:t>　　第三节 枯茗行业技术发展方向、趋势预测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提升枯茗行业技术能力策略建议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中国枯茗行业市场供需状况分析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中国枯茗行业市场规模情况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中国枯茗行业市场需求状况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一、2019-2024年枯茗行业市场需求情况</w:t>
      </w:r>
      <w:r>
        <w:rPr>
          <w:rFonts w:hint="eastAsia"/>
        </w:rPr>
        <w:br/>
      </w:r>
      <w:r>
        <w:rPr>
          <w:rFonts w:hint="eastAsia"/>
        </w:rPr>
        <w:t>　　　　二、枯茗行业市场需求特点分析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三、2025-2031年枯茗行业市场需求预测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中国枯茗行业产量情况分析与预测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一、2019-2024年枯茗行业产量统计分析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二、2025年枯茗行业产量特点分析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三、2025-2031年枯茗行业产量预测分析</w:t>
      </w:r>
      <w:r>
        <w:rPr>
          <w:rFonts w:hint="eastAsia"/>
        </w:rPr>
        <w:br/>
      </w:r>
      <w:r>
        <w:rPr>
          <w:rFonts w:hint="eastAsia"/>
        </w:rPr>
        <w:t>　　第四节 枯茗行业市场供需平衡状况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中国枯茗行业进出口情况分析</w:t>
      </w:r>
      <w:r>
        <w:rPr>
          <w:rFonts w:hint="eastAsia"/>
        </w:rPr>
        <w:br/>
      </w:r>
      <w:r>
        <w:rPr>
          <w:rFonts w:hint="eastAsia"/>
        </w:rPr>
        <w:t>　　第一节 枯茗行业出口情况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一、2019-2024年枯茗行业出口情况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三、2025-2031年枯茗行业出口情况预测</w:t>
      </w:r>
      <w:r>
        <w:rPr>
          <w:rFonts w:hint="eastAsia"/>
        </w:rPr>
        <w:br/>
      </w:r>
      <w:r>
        <w:rPr>
          <w:rFonts w:hint="eastAsia"/>
        </w:rPr>
        <w:t>　　第二节 枯茗行业进口情况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一、2019-2024年枯茗行业进口情况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三、2025-2031年枯茗行业进口情况预测</w:t>
      </w:r>
      <w:r>
        <w:rPr>
          <w:rFonts w:hint="eastAsia"/>
        </w:rPr>
        <w:br/>
      </w:r>
      <w:r>
        <w:rPr>
          <w:rFonts w:hint="eastAsia"/>
        </w:rPr>
        <w:t>　　第三节 枯茗行业进出口面临的挑战及对策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中国枯茗行业产品价格监测</w:t>
      </w:r>
      <w:r>
        <w:rPr>
          <w:rFonts w:hint="eastAsia"/>
        </w:rPr>
        <w:br/>
      </w:r>
      <w:r>
        <w:rPr>
          <w:rFonts w:hint="eastAsia"/>
        </w:rPr>
        <w:t>　　　　一、枯茗市场价格特征</w:t>
      </w:r>
      <w:r>
        <w:rPr>
          <w:rFonts w:hint="eastAsia"/>
        </w:rPr>
        <w:br/>
      </w:r>
      <w:r>
        <w:rPr>
          <w:rFonts w:hint="eastAsia"/>
        </w:rPr>
        <w:t>　　　　二、当前枯茗市场价格评述</w:t>
      </w:r>
      <w:r>
        <w:rPr>
          <w:rFonts w:hint="eastAsia"/>
        </w:rPr>
        <w:br/>
      </w:r>
      <w:r>
        <w:rPr>
          <w:rFonts w:hint="eastAsia"/>
        </w:rPr>
        <w:t>　　　　三、影响枯茗市场价格因素分析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四、未来枯茗市场价格走势预测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中国枯茗行业重点区域市场分析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枯茗行业区域市场分布情况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2024-2025年枯茗行业细分市场调研分析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枯茗细分产品（一）市场调研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枯茗细分产品（二）市场调研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枯茗行业上、下游市场分析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枯茗行业上游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枯茗行业下游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枯茗行业重点企业发展调研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枯茗重点企业（一）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枯茗重点企业（二）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枯茗重点企业（三）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枯茗重点企业（四）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枯茗重点企业（五）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枯茗重点企业（六）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枯茗行业风险及对策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2025-2031年枯茗行业发展环境分析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2025-2031年枯茗行业投资特性分析</w:t>
      </w:r>
      <w:r>
        <w:rPr>
          <w:rFonts w:hint="eastAsia"/>
        </w:rPr>
        <w:br/>
      </w:r>
      <w:r>
        <w:rPr>
          <w:rFonts w:hint="eastAsia"/>
        </w:rPr>
        <w:t>　　　　一、枯茗行业进入壁垒</w:t>
      </w:r>
      <w:r>
        <w:rPr>
          <w:rFonts w:hint="eastAsia"/>
        </w:rPr>
        <w:br/>
      </w:r>
      <w:r>
        <w:rPr>
          <w:rFonts w:hint="eastAsia"/>
        </w:rPr>
        <w:t>　　　　二、枯茗行业盈利模式</w:t>
      </w:r>
      <w:r>
        <w:rPr>
          <w:rFonts w:hint="eastAsia"/>
        </w:rPr>
        <w:br/>
      </w:r>
      <w:r>
        <w:rPr>
          <w:rFonts w:hint="eastAsia"/>
        </w:rPr>
        <w:t>　　　　三、枯茗行业盈利因素</w:t>
      </w:r>
      <w:r>
        <w:rPr>
          <w:rFonts w:hint="eastAsia"/>
        </w:rPr>
        <w:br/>
      </w:r>
      <w:r>
        <w:rPr>
          <w:rFonts w:hint="eastAsia"/>
        </w:rPr>
        <w:t>　　第三节 枯茗行业“波特五力模型”分析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2025-2031年枯茗行业风险及对策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枯茗企业竞争策略分析</w:t>
      </w:r>
      <w:r>
        <w:rPr>
          <w:rFonts w:hint="eastAsia"/>
        </w:rPr>
        <w:br/>
      </w:r>
      <w:r>
        <w:rPr>
          <w:rFonts w:hint="eastAsia"/>
        </w:rPr>
        <w:t>　　第一节 枯茗市场竞争策略分析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一、2025-2031年中国枯茗市场增长潜力分析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二、2025-2031年中国枯茗主要潜力品种分析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三、现有枯茗产品竞争策略分析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四、潜力枯茗品种竞争策略选择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2025-2031年中国枯茗企业竞争策略分析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一、2025-2031年我国枯茗市场竞争趋势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二、2025-2031年枯茗行业竞争格局展望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三、2025-2031年枯茗行业竞争策略分析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四、2025-2031年枯茗企业竞争策略分析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2025-2031年中国枯茗行业发展趋势分析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一、2025-2031年枯茗技术发展趋势分析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二、2025-2031年枯茗产品发展趋势分析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三、2025-2031年枯茗行业竞争格局展望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2025-2031年中国枯茗市场趋势分析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一、2025-2031年枯茗发展趋势预测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二、2025-2025年枯茗市场前景分析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三、2025-2031年枯茗产业政策趋向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2025-2031年枯茗行业投资价值评估分析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枯茗行业发展建议分析</w:t>
      </w:r>
      <w:r>
        <w:rPr>
          <w:rFonts w:hint="eastAsia"/>
        </w:rPr>
        <w:br/>
      </w:r>
      <w:r>
        <w:rPr>
          <w:rFonts w:hint="eastAsia"/>
        </w:rPr>
        <w:t>　　第一节 枯茗行业研究结论及建议</w:t>
      </w:r>
      <w:r>
        <w:rPr>
          <w:rFonts w:hint="eastAsia"/>
        </w:rPr>
        <w:br/>
      </w:r>
      <w:r>
        <w:rPr>
          <w:rFonts w:hint="eastAsia"/>
        </w:rPr>
        <w:t>　　第二节 枯茗细分行业研究结论及建议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　枯茗行业竞争策略总结及建议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枯茗行业历程</w:t>
      </w:r>
      <w:r>
        <w:rPr>
          <w:rFonts w:hint="eastAsia"/>
        </w:rPr>
        <w:br/>
      </w:r>
      <w:r>
        <w:rPr>
          <w:rFonts w:hint="eastAsia"/>
        </w:rPr>
        <w:t>　　图表 枯茗行业生命周期</w:t>
      </w:r>
      <w:r>
        <w:rPr>
          <w:rFonts w:hint="eastAsia"/>
        </w:rPr>
        <w:br/>
      </w:r>
      <w:r>
        <w:rPr>
          <w:rFonts w:hint="eastAsia"/>
        </w:rPr>
        <w:t>　　图表 枯茗行业产业链分析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2019-2024年枯茗行业市场容量分析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2019-2024年中国枯茗行业产量及增长趋势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2019-2024年中国枯茗市场需求量及增速统计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2024年中国枯茗行业需求领域分布格局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2019-2024年中国枯茗行业盈利情况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2019-2024年中国枯茗行业利润总额统计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2019-2024年中国枯茗进口金额分析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2019-2024年中国枯茗出口数量分析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2019-2024年中国枯茗出口金额分析</w:t>
      </w:r>
      <w:r>
        <w:rPr>
          <w:rFonts w:hint="eastAsia"/>
        </w:rPr>
        <w:br/>
      </w:r>
      <w:r>
        <w:rPr>
          <w:rFonts w:hint="eastAsia"/>
        </w:rPr>
        <w:t>　　图表 2024年中国枯茗进口国家及地区分析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2024年中国枯茗出口国家及地区分析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2019-2024年中国枯茗行业企业平均规模情况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**地区枯茗市场规模及增长情况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**地区枯茗行业市场需求情况</w:t>
      </w:r>
      <w:r>
        <w:rPr>
          <w:rFonts w:hint="eastAsia"/>
        </w:rPr>
        <w:br/>
      </w:r>
      <w:r>
        <w:rPr>
          <w:rFonts w:hint="eastAsia"/>
        </w:rPr>
        <w:t>　　图表 **地区枯茗市场规模及增长情况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**地区枯茗行业市场需求情况</w:t>
      </w:r>
      <w:r>
        <w:rPr>
          <w:rFonts w:hint="eastAsia"/>
        </w:rPr>
        <w:br/>
      </w:r>
      <w:r>
        <w:rPr>
          <w:rFonts w:hint="eastAsia"/>
        </w:rPr>
        <w:t>　　图表 **地区枯茗市场规模及增长情况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**地区枯茗行业市场需求情况</w:t>
      </w:r>
      <w:r>
        <w:rPr>
          <w:rFonts w:hint="eastAsia"/>
        </w:rPr>
        <w:br/>
      </w:r>
      <w:r>
        <w:rPr>
          <w:rFonts w:hint="eastAsia"/>
        </w:rPr>
        <w:t>　　图表 **地区枯茗市场规模及增长情况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枯茗重点企业（一）经营情况分析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枯茗重点企业（一）主要经济指标情况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枯茗重点企业（一）盈利能力情况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枯茗重点企业（一）偿债能力情况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枯茗重点企业（一）运营能力情况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枯茗重点企业（一）成长能力情况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枯茗重点企业（二）基本信息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枯茗重点企业（二）经营情况分析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枯茗重点企业（二）主要经济指标情况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枯茗重点企业（二）盈利能力情况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枯茗重点企业（二）偿债能力情况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枯茗重点企业（二）运营能力情况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枯茗重点企业（二）成长能力情况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枯茗重点企业（三）基本信息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枯茗重点企业（三）经营情况分析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枯茗重点企业（三）主要经济指标情况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枯茗重点企业（三）盈利能力情况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枯茗重点企业（三）偿债能力情况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枯茗重点企业（三）运营能力情况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枯茗重点企业（三）成长能力情况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2025-2031年中国枯茗行业产能预测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2025-2031年中国枯茗行业产量预测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2025-2031年中国枯茗市场需求量预测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2025-2031年中国枯茗行业供需平衡预测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2025-2031年中国枯茗市场容量预测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2025-2031年中国枯茗市场规模预测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2025-2031年中国枯茗市场前景分析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2025-2031年中国枯茗发展趋势预测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7326b7f44d79" w:history="1">
        <w:r>
          <w:rPr>
            <w:rStyle w:val="Hyperlink"/>
          </w:rPr>
          <w:t>2025-2031年中国枯茗市场现状与前景趋势分析报告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7326b7f44d79" w:history="1">
        <w:r>
          <w:rPr>
            <w:rStyle w:val="Hyperlink"/>
          </w:rPr>
          <w:t>https://www.20087.com/9/97/KuMingFaZhanQuShi.html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热点：枯茗是孜然吗、枯茗是不是孜然、古茗图片、枯茗的功效与作用、无墨记茶业有限公司、枯茗子、枯茗子、枯茗是孜然吗、枯茗的功效与作用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a7a3d956c4242" w:history="1">
      <w:r>
        <w:rPr>
          <w:rStyle w:val="Hyperlink"/>
        </w:rPr>
        <w:t>2025-2031年中国枯茗市场现状与前景趋势分析报告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KuMingFaZhanQuShi.html" TargetMode="External" Id="Reb457326b7f4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KuMingFaZhanQuShi.html" TargetMode="External" Id="R53ca7a3d956c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2024-09-18T02:24:00Z</dcterms:created>
  <dcterms:modified xsi:type="dcterms:W3CDTF">2024-09-18T03:24:00Z</dcterms:modified>
  <dc:subject>2025-2031年中国枯茗市场现状与前景趋势分析报告</dc:subject>
  <dc:title>2025-2031年中国枯茗市场现状与前景趋势分析报告</dc:title>
  <cp:keywords>2025-2031年中国枯茗市场现状与前景趋势分析报告</cp:keywords>
  <dc:description>2025-2031年中国枯茗市场现状与前景趋势分析报告</dc:description>
</cp:coreProperties>
</file>