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06b709f714ef7" w:history="1">
              <w:r>
                <w:rPr>
                  <w:rStyle w:val="Hyperlink"/>
                </w:rPr>
                <w:t>2025-2031年中国适今可市场研究分析与前景趋势预测报告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06b709f714ef7" w:history="1">
              <w:r>
                <w:rPr>
                  <w:rStyle w:val="Hyperlink"/>
                </w:rPr>
                <w:t>2025-2031年中国适今可市场研究分析与前景趋势预测报告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06b709f714ef7" w:history="1">
                <w:r>
                  <w:rPr>
                    <w:rStyle w:val="Hyperlink"/>
                  </w:rPr>
                  <w:t>https://www.20087.com/9/57/ShiJinKeFaZhanXianZhuangQianJing.html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适今可是用于治疗银屑病的一种药物，其主要成分具有抗炎作用，能够有效缓解患者的症状。近年来，随着医学研究的深入，适今可的应用范围逐渐扩大，并且在临床上得到了广泛的认可。除了传统的口服制剂外，市场上也出现了不同剂型的产品，以满足不同患者的需求。然而，尽管适今可在临床治疗中表现出良好的效果，但长期使用可能带来的副作用仍是医生和患者共同关注的问题之一。此外，药物的价格及其可获得性也影响了部分患者的使用。</w:t>
      </w:r>
      <w:r>
        <w:rPr>
          <w:rFonts w:hint="eastAsia"/>
        </w:rPr>
        <w:br/>
      </w:r>
      <w:r>
        <w:rPr>
          <w:rFonts w:hint="eastAsia"/>
        </w:rPr>
        <w:t>　　未来，适今可的研发将更加注重疗效与安全性平衡。一方面，随着生物技术和基因编辑技术的发展，研发出副作用更少、疗效更好的新一代适今可将成为可能，这不仅能显著提升患者的治疗效果，还有助于早期发现疾病迹象并采取预防措施。例如，利用精准医疗的方法针对个体差异制定个性化的治疗方案。另一方面，考虑到全球范围内对药品质量和价格透明度的要求不断提高，推动适今可向更严格的生产标准和更高的透明度转型将是重要方向，包括遵循国际质量管理体系、加强临床试验数据公开等措施。同时，加强科学研究和技术验证也是提升整体医疗水平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06b709f714ef7" w:history="1">
        <w:r>
          <w:rPr>
            <w:rStyle w:val="Hyperlink"/>
          </w:rPr>
          <w:t>2025-2031年中国适今可市场研究分析与前景趋势预测报告</w:t>
        </w:r>
      </w:hyperlink>
      <w:r>
        <w:rPr>
          <w:rFonts w:hint="eastAsia"/>
        </w:rPr>
        <w:t>》基于国家统计局及相关协会的详实数据，系统分析适今可行业的市场规模、产业链结构和价格动态，客观呈现适今可市场供需状况与技术发展水平。报告从适今可市场需求、政策环境和技术演进三个维度，对行业未来增长空间与潜在风险进行合理预判，并通过对适今可重点企业的经营策略的解析，帮助投资者和管理者把握市场机遇。报告涵盖适今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适今可行业概述</w:t>
      </w:r>
      <w:r>
        <w:rPr>
          <w:rFonts w:hint="eastAsia"/>
        </w:rPr>
        <w:br/>
      </w:r>
      <w:r>
        <w:rPr>
          <w:rFonts w:hint="eastAsia"/>
        </w:rPr>
        <w:t>　　第一节 适今可定义与分类</w:t>
      </w:r>
      <w:r>
        <w:rPr>
          <w:rFonts w:hint="eastAsia"/>
        </w:rPr>
        <w:br/>
      </w:r>
      <w:r>
        <w:rPr>
          <w:rFonts w:hint="eastAsia"/>
        </w:rPr>
        <w:t>　　第二节 适今可应用领域</w:t>
      </w:r>
      <w:r>
        <w:rPr>
          <w:rFonts w:hint="eastAsia"/>
        </w:rPr>
        <w:br/>
      </w:r>
      <w:r>
        <w:rPr>
          <w:rFonts w:hint="eastAsia"/>
        </w:rPr>
        <w:t>　　第三节 适今可行业经济指标分析</w:t>
      </w:r>
      <w:r>
        <w:rPr>
          <w:rFonts w:hint="eastAsia"/>
        </w:rPr>
        <w:br/>
      </w:r>
      <w:r>
        <w:rPr>
          <w:rFonts w:hint="eastAsia"/>
        </w:rPr>
        <w:t>　　　　一、适今可行业赢利性评估</w:t>
      </w:r>
      <w:r>
        <w:rPr>
          <w:rFonts w:hint="eastAsia"/>
        </w:rPr>
        <w:br/>
      </w:r>
      <w:r>
        <w:rPr>
          <w:rFonts w:hint="eastAsia"/>
        </w:rPr>
        <w:t>　　　　二、适今可行业成长速度分析</w:t>
      </w:r>
      <w:r>
        <w:rPr>
          <w:rFonts w:hint="eastAsia"/>
        </w:rPr>
        <w:br/>
      </w:r>
      <w:r>
        <w:rPr>
          <w:rFonts w:hint="eastAsia"/>
        </w:rPr>
        <w:t>　　　　三、适今可附加值提升空间探讨</w:t>
      </w:r>
      <w:r>
        <w:rPr>
          <w:rFonts w:hint="eastAsia"/>
        </w:rPr>
        <w:br/>
      </w:r>
      <w:r>
        <w:rPr>
          <w:rFonts w:hint="eastAsia"/>
        </w:rPr>
        <w:t>　　　　四、适今可行业进入壁垒分析</w:t>
      </w:r>
      <w:r>
        <w:rPr>
          <w:rFonts w:hint="eastAsia"/>
        </w:rPr>
        <w:br/>
      </w:r>
      <w:r>
        <w:rPr>
          <w:rFonts w:hint="eastAsia"/>
        </w:rPr>
        <w:t>　　　　五、适今可行业风险性评估</w:t>
      </w:r>
      <w:r>
        <w:rPr>
          <w:rFonts w:hint="eastAsia"/>
        </w:rPr>
        <w:br/>
      </w:r>
      <w:r>
        <w:rPr>
          <w:rFonts w:hint="eastAsia"/>
        </w:rPr>
        <w:t>　　　　六、适今可行业周期性分析</w:t>
      </w:r>
      <w:r>
        <w:rPr>
          <w:rFonts w:hint="eastAsia"/>
        </w:rPr>
        <w:br/>
      </w:r>
      <w:r>
        <w:rPr>
          <w:rFonts w:hint="eastAsia"/>
        </w:rPr>
        <w:t>　　　　七、适今可行业竞争程度指标</w:t>
      </w:r>
      <w:r>
        <w:rPr>
          <w:rFonts w:hint="eastAsia"/>
        </w:rPr>
        <w:br/>
      </w:r>
      <w:r>
        <w:rPr>
          <w:rFonts w:hint="eastAsia"/>
        </w:rPr>
        <w:t>　　　　八、适今可行业成熟度综合分析</w:t>
      </w:r>
      <w:r>
        <w:rPr>
          <w:rFonts w:hint="eastAsia"/>
        </w:rPr>
        <w:br/>
      </w:r>
      <w:r>
        <w:rPr>
          <w:rFonts w:hint="eastAsia"/>
        </w:rPr>
        <w:t>　　第四节 适今可产业链及经营模式分析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三、适今可销售模式与渠道策略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全球适今可市场发展分析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2024-2025年全球适今可行业发展分析</w:t>
      </w:r>
      <w:r>
        <w:rPr>
          <w:rFonts w:hint="eastAsia"/>
        </w:rPr>
        <w:br/>
      </w:r>
      <w:r>
        <w:rPr>
          <w:rFonts w:hint="eastAsia"/>
        </w:rPr>
        <w:t>　　　　一、全球适今可行业市场规模与趋势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二、全球适今可行业发展特点</w:t>
      </w:r>
      <w:r>
        <w:rPr>
          <w:rFonts w:hint="eastAsia"/>
        </w:rPr>
        <w:br/>
      </w:r>
      <w:r>
        <w:rPr>
          <w:rFonts w:hint="eastAsia"/>
        </w:rPr>
        <w:t>　　　　三、全球适今可行业竞争格局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主要国家与地区适今可市场分析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2025-2031年全球适今可行业发展趋势与前景预测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一、适今可行业发展趋势</w:t>
      </w:r>
      <w:r>
        <w:rPr>
          <w:rFonts w:hint="eastAsia"/>
        </w:rPr>
        <w:br/>
      </w:r>
      <w:r>
        <w:rPr>
          <w:rFonts w:hint="eastAsia"/>
        </w:rPr>
        <w:t>　　　　二、适今可行业发展潜力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中国适今可行业市场分析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2024-2025年适今可产能与投资动态</w:t>
      </w:r>
      <w:r>
        <w:rPr>
          <w:rFonts w:hint="eastAsia"/>
        </w:rPr>
        <w:br/>
      </w:r>
      <w:r>
        <w:rPr>
          <w:rFonts w:hint="eastAsia"/>
        </w:rPr>
        <w:t>　　　　一、国内适今可产能现状与利用效率</w:t>
      </w:r>
      <w:r>
        <w:rPr>
          <w:rFonts w:hint="eastAsia"/>
        </w:rPr>
        <w:br/>
      </w:r>
      <w:r>
        <w:rPr>
          <w:rFonts w:hint="eastAsia"/>
        </w:rPr>
        <w:t>　　　　二、适今可产能扩张与投资动态分析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2025-2031年适今可行业产量统计与趋势预测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一、2019-2024年适今可行业产量与增长趋势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1、2019-2024年适今可产量及增长趋势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2、2019-2024年适今可细分产品产量及份额</w:t>
      </w:r>
      <w:r>
        <w:rPr>
          <w:rFonts w:hint="eastAsia"/>
        </w:rPr>
        <w:br/>
      </w:r>
      <w:r>
        <w:rPr>
          <w:rFonts w:hint="eastAsia"/>
        </w:rPr>
        <w:t>　　　　二、适今可产量影响因素分析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三、2025-2031年适今可产量预测</w:t>
      </w:r>
      <w:r>
        <w:rPr>
          <w:rFonts w:hint="eastAsia"/>
        </w:rPr>
        <w:br/>
      </w:r>
      <w:r>
        <w:rPr>
          <w:rFonts w:hint="eastAsia"/>
        </w:rPr>
        <w:t>　　第三节 2025-2031年适今可市场需求与销售分析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一、2024-2025年适今可行业需求现状</w:t>
      </w:r>
      <w:r>
        <w:rPr>
          <w:rFonts w:hint="eastAsia"/>
        </w:rPr>
        <w:br/>
      </w:r>
      <w:r>
        <w:rPr>
          <w:rFonts w:hint="eastAsia"/>
        </w:rPr>
        <w:t>　　　　二、适今可客户群体与需求特点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三、2019-2024年适今可行业销售规模分析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四、2025-2031年适今可市场增长潜力与规模预测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2024-2025年适今可行业技术发展现状及趋势分析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适今可行业技术发展现状分析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国内外适今可行业技术差距分析及差距形成的主要原因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适今可行业技术发展方向、趋势预测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提升适今可行业技术能力策略建议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中国适今可细分市场分析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一、2024-2025年适今可主要细分产品市场现状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适今可价格机制与竞争策略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一、2019-2024年适今可市场价格走势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适今可定价策略与方法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2025-2031年适今可价格竞争态势与趋势预测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中国适今可行业重点区域市场研究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2024-2025年重点区域适今可市场发展概况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二、2019-2024年适今可市场需求规模情况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三、2025-2031年适今可行业发展潜力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二、2019-2024年适今可市场需求规模情况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三、2025-2031年适今可行业发展潜力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二、2019-2024年适今可市场需求规模情况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三、2025-2031年适今可行业发展潜力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二、2019-2024年适今可市场需求规模情况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三、2025-2031年适今可行业发展潜力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二、2019-2024年适今可市场需求规模情况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三、2025-2031年适今可行业发展潜力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2019-2024年中国适今可行业进出口情况分析</w:t>
      </w:r>
      <w:r>
        <w:rPr>
          <w:rFonts w:hint="eastAsia"/>
        </w:rPr>
        <w:br/>
      </w:r>
      <w:r>
        <w:rPr>
          <w:rFonts w:hint="eastAsia"/>
        </w:rPr>
        <w:t>　　第一节 适今可行业进口规模与来源分析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一、2019-2024年适今可进口规模分析</w:t>
      </w:r>
      <w:r>
        <w:rPr>
          <w:rFonts w:hint="eastAsia"/>
        </w:rPr>
        <w:br/>
      </w:r>
      <w:r>
        <w:rPr>
          <w:rFonts w:hint="eastAsia"/>
        </w:rPr>
        <w:t>　　　　二、适今可主要进口来源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适今可行业出口规模与目的地分析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一、2019-2024年适今可出口规模分析</w:t>
      </w:r>
      <w:r>
        <w:rPr>
          <w:rFonts w:hint="eastAsia"/>
        </w:rPr>
        <w:br/>
      </w:r>
      <w:r>
        <w:rPr>
          <w:rFonts w:hint="eastAsia"/>
        </w:rPr>
        <w:t>　　　　二、适今可主要出口目的地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2019-2024年中国适今可总体规模与财务指标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中国适今可行业总体规模分析</w:t>
      </w:r>
      <w:r>
        <w:rPr>
          <w:rFonts w:hint="eastAsia"/>
        </w:rPr>
        <w:br/>
      </w:r>
      <w:r>
        <w:rPr>
          <w:rFonts w:hint="eastAsia"/>
        </w:rPr>
        <w:t>　　　　一、适今可企业数量与结构</w:t>
      </w:r>
      <w:r>
        <w:rPr>
          <w:rFonts w:hint="eastAsia"/>
        </w:rPr>
        <w:br/>
      </w:r>
      <w:r>
        <w:rPr>
          <w:rFonts w:hint="eastAsia"/>
        </w:rPr>
        <w:t>　　　　二、适今可从业人员规模</w:t>
      </w:r>
      <w:r>
        <w:rPr>
          <w:rFonts w:hint="eastAsia"/>
        </w:rPr>
        <w:br/>
      </w:r>
      <w:r>
        <w:rPr>
          <w:rFonts w:hint="eastAsia"/>
        </w:rPr>
        <w:t>　　　　三、适今可行业资产状况</w:t>
      </w:r>
      <w:r>
        <w:rPr>
          <w:rFonts w:hint="eastAsia"/>
        </w:rPr>
        <w:br/>
      </w:r>
      <w:r>
        <w:rPr>
          <w:rFonts w:hint="eastAsia"/>
        </w:rPr>
        <w:t>　　第二节 中国适今可行业财务指标总体分析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适今可行业重点企业经营状况分析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适今可重点企业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适今可领先企业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适今可标杆企业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适今可代表企业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适今可龙头企业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适今可重点企业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中国适今可行业竞争格局分析</w:t>
      </w:r>
      <w:r>
        <w:rPr>
          <w:rFonts w:hint="eastAsia"/>
        </w:rPr>
        <w:br/>
      </w:r>
      <w:r>
        <w:rPr>
          <w:rFonts w:hint="eastAsia"/>
        </w:rPr>
        <w:t>　　第一节 适今可行业竞争格局总览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2024-2025年适今可行业竞争力分析</w:t>
      </w:r>
      <w:r>
        <w:rPr>
          <w:rFonts w:hint="eastAsia"/>
        </w:rPr>
        <w:br/>
      </w:r>
      <w:r>
        <w:rPr>
          <w:rFonts w:hint="eastAsia"/>
        </w:rPr>
        <w:t>　　　　一、适今可供应商议价能力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四、适今可替代品威胁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2019-2024年适今可行业企业并购活动分析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2024-2025年适今可行业会展与招投标活动分析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一、适今可行业会展活动及其市场影响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2025年中国适今可企业发展策略分析</w:t>
      </w:r>
      <w:r>
        <w:rPr>
          <w:rFonts w:hint="eastAsia"/>
        </w:rPr>
        <w:br/>
      </w:r>
      <w:r>
        <w:rPr>
          <w:rFonts w:hint="eastAsia"/>
        </w:rPr>
        <w:t>　　第一节 适今可市场策略分析</w:t>
      </w:r>
      <w:r>
        <w:rPr>
          <w:rFonts w:hint="eastAsia"/>
        </w:rPr>
        <w:br/>
      </w:r>
      <w:r>
        <w:rPr>
          <w:rFonts w:hint="eastAsia"/>
        </w:rPr>
        <w:t>　　　　一、适今可市场定位与拓展策略</w:t>
      </w:r>
      <w:r>
        <w:rPr>
          <w:rFonts w:hint="eastAsia"/>
        </w:rPr>
        <w:br/>
      </w:r>
      <w:r>
        <w:rPr>
          <w:rFonts w:hint="eastAsia"/>
        </w:rPr>
        <w:t>　　　　二、适今可市场细分与目标客户</w:t>
      </w:r>
      <w:r>
        <w:rPr>
          <w:rFonts w:hint="eastAsia"/>
        </w:rPr>
        <w:br/>
      </w:r>
      <w:r>
        <w:rPr>
          <w:rFonts w:hint="eastAsia"/>
        </w:rPr>
        <w:t>　　第二节 适今可销售策略分析</w:t>
      </w:r>
      <w:r>
        <w:rPr>
          <w:rFonts w:hint="eastAsia"/>
        </w:rPr>
        <w:br/>
      </w:r>
      <w:r>
        <w:rPr>
          <w:rFonts w:hint="eastAsia"/>
        </w:rPr>
        <w:t>　　　　一、适今可销售渠道与网络建设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提高适今可企业竞争力建议</w:t>
      </w:r>
      <w:r>
        <w:rPr>
          <w:rFonts w:hint="eastAsia"/>
        </w:rPr>
        <w:br/>
      </w:r>
      <w:r>
        <w:rPr>
          <w:rFonts w:hint="eastAsia"/>
        </w:rPr>
        <w:t>　　　　一、适今可技术创新与管理优化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适今可品牌战略思考</w:t>
      </w:r>
      <w:r>
        <w:rPr>
          <w:rFonts w:hint="eastAsia"/>
        </w:rPr>
        <w:br/>
      </w:r>
      <w:r>
        <w:rPr>
          <w:rFonts w:hint="eastAsia"/>
        </w:rPr>
        <w:t>　　　　一、适今可品牌建设与维护</w:t>
      </w:r>
      <w:r>
        <w:rPr>
          <w:rFonts w:hint="eastAsia"/>
        </w:rPr>
        <w:br/>
      </w:r>
      <w:r>
        <w:rPr>
          <w:rFonts w:hint="eastAsia"/>
        </w:rPr>
        <w:t>　　　　二、适今可品牌影响力与市场竞争力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中国适今可行业风险与对策</w:t>
      </w:r>
      <w:r>
        <w:rPr>
          <w:rFonts w:hint="eastAsia"/>
        </w:rPr>
        <w:br/>
      </w:r>
      <w:r>
        <w:rPr>
          <w:rFonts w:hint="eastAsia"/>
        </w:rPr>
        <w:t>　　第一节 适今可行业SWOT分析</w:t>
      </w:r>
      <w:r>
        <w:rPr>
          <w:rFonts w:hint="eastAsia"/>
        </w:rPr>
        <w:br/>
      </w:r>
      <w:r>
        <w:rPr>
          <w:rFonts w:hint="eastAsia"/>
        </w:rPr>
        <w:t>　　　　一、适今可行业优势分析</w:t>
      </w:r>
      <w:r>
        <w:rPr>
          <w:rFonts w:hint="eastAsia"/>
        </w:rPr>
        <w:br/>
      </w:r>
      <w:r>
        <w:rPr>
          <w:rFonts w:hint="eastAsia"/>
        </w:rPr>
        <w:t>　　　　二、适今可行业劣势分析</w:t>
      </w:r>
      <w:r>
        <w:rPr>
          <w:rFonts w:hint="eastAsia"/>
        </w:rPr>
        <w:br/>
      </w:r>
      <w:r>
        <w:rPr>
          <w:rFonts w:hint="eastAsia"/>
        </w:rPr>
        <w:t>　　　　三、适今可市场机会探索</w:t>
      </w:r>
      <w:r>
        <w:rPr>
          <w:rFonts w:hint="eastAsia"/>
        </w:rPr>
        <w:br/>
      </w:r>
      <w:r>
        <w:rPr>
          <w:rFonts w:hint="eastAsia"/>
        </w:rPr>
        <w:t>　　　　四、适今可市场威胁评估</w:t>
      </w:r>
      <w:r>
        <w:rPr>
          <w:rFonts w:hint="eastAsia"/>
        </w:rPr>
        <w:br/>
      </w:r>
      <w:r>
        <w:rPr>
          <w:rFonts w:hint="eastAsia"/>
        </w:rPr>
        <w:t>　　第二节 适今可行业风险及对策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2025-2031年中国适今可行业前景与发展趋势</w:t>
      </w:r>
      <w:r>
        <w:rPr>
          <w:rFonts w:hint="eastAsia"/>
        </w:rPr>
        <w:br/>
      </w:r>
      <w:r>
        <w:rPr>
          <w:rFonts w:hint="eastAsia"/>
        </w:rPr>
        <w:t>　　第一节 适今可行业发展环境分析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2025-2031年适今可行业发展趋势与方向</w:t>
      </w:r>
      <w:r>
        <w:rPr>
          <w:rFonts w:hint="eastAsia"/>
        </w:rPr>
        <w:br/>
      </w:r>
      <w:r>
        <w:rPr>
          <w:rFonts w:hint="eastAsia"/>
        </w:rPr>
        <w:t>　　　　一、适今可行业发展方向预测</w:t>
      </w:r>
      <w:r>
        <w:rPr>
          <w:rFonts w:hint="eastAsia"/>
        </w:rPr>
        <w:br/>
      </w:r>
      <w:r>
        <w:rPr>
          <w:rFonts w:hint="eastAsia"/>
        </w:rPr>
        <w:t>　　　　二、适今可发展趋势分析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2025-2031年适今可行业发展潜力与机遇</w:t>
      </w:r>
      <w:r>
        <w:rPr>
          <w:rFonts w:hint="eastAsia"/>
        </w:rPr>
        <w:br/>
      </w:r>
      <w:r>
        <w:rPr>
          <w:rFonts w:hint="eastAsia"/>
        </w:rPr>
        <w:t>　　　　一、适今可市场发展潜力评估</w:t>
      </w:r>
      <w:r>
        <w:rPr>
          <w:rFonts w:hint="eastAsia"/>
        </w:rPr>
        <w:br/>
      </w:r>
      <w:r>
        <w:rPr>
          <w:rFonts w:hint="eastAsia"/>
        </w:rPr>
        <w:t>　　　　二、适今可新兴市场与机遇探索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适今可行业研究结论与建议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中:智林:适今可行业发展建议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适今可行业类别</w:t>
      </w:r>
      <w:r>
        <w:rPr>
          <w:rFonts w:hint="eastAsia"/>
        </w:rPr>
        <w:br/>
      </w:r>
      <w:r>
        <w:rPr>
          <w:rFonts w:hint="eastAsia"/>
        </w:rPr>
        <w:t>　　图表 适今可行业产业链调研</w:t>
      </w:r>
      <w:r>
        <w:rPr>
          <w:rFonts w:hint="eastAsia"/>
        </w:rPr>
        <w:br/>
      </w:r>
      <w:r>
        <w:rPr>
          <w:rFonts w:hint="eastAsia"/>
        </w:rPr>
        <w:t>　　图表 适今可行业现状</w:t>
      </w:r>
      <w:r>
        <w:rPr>
          <w:rFonts w:hint="eastAsia"/>
        </w:rPr>
        <w:br/>
      </w:r>
      <w:r>
        <w:rPr>
          <w:rFonts w:hint="eastAsia"/>
        </w:rPr>
        <w:t>　　图表 适今可行业标准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2019-2024年中国适今可行业市场规模</w:t>
      </w:r>
      <w:r>
        <w:rPr>
          <w:rFonts w:hint="eastAsia"/>
        </w:rPr>
        <w:br/>
      </w:r>
      <w:r>
        <w:rPr>
          <w:rFonts w:hint="eastAsia"/>
        </w:rPr>
        <w:t>　　图表 2024年中国适今可行业产能</w:t>
      </w:r>
      <w:r>
        <w:rPr>
          <w:rFonts w:hint="eastAsia"/>
        </w:rPr>
        <w:br/>
      </w:r>
      <w:r>
        <w:rPr>
          <w:rFonts w:hint="eastAsia"/>
        </w:rPr>
        <w:t>　　图表 2019-2024年中国适今可行业产量统计</w:t>
      </w:r>
      <w:r>
        <w:rPr>
          <w:rFonts w:hint="eastAsia"/>
        </w:rPr>
        <w:br/>
      </w:r>
      <w:r>
        <w:rPr>
          <w:rFonts w:hint="eastAsia"/>
        </w:rPr>
        <w:t>　　图表 适今可行业动态</w:t>
      </w:r>
      <w:r>
        <w:rPr>
          <w:rFonts w:hint="eastAsia"/>
        </w:rPr>
        <w:br/>
      </w:r>
      <w:r>
        <w:rPr>
          <w:rFonts w:hint="eastAsia"/>
        </w:rPr>
        <w:t>　　图表 2019-2024年中国适今可市场需求量</w:t>
      </w:r>
      <w:r>
        <w:rPr>
          <w:rFonts w:hint="eastAsia"/>
        </w:rPr>
        <w:br/>
      </w:r>
      <w:r>
        <w:rPr>
          <w:rFonts w:hint="eastAsia"/>
        </w:rPr>
        <w:t>　　图表 2024年中国适今可行业需求区域调研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2019-2024年中国适今可行情</w:t>
      </w:r>
      <w:r>
        <w:rPr>
          <w:rFonts w:hint="eastAsia"/>
        </w:rPr>
        <w:br/>
      </w:r>
      <w:r>
        <w:rPr>
          <w:rFonts w:hint="eastAsia"/>
        </w:rPr>
        <w:t>　　图表 2019-2024年中国适今可价格走势图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2019-2024年中国适今可行业销售收入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2019-2024年中国适今可行业盈利情况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2019-2024年中国适今可行业利润总额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2019-2024年中国适今可进口统计</w:t>
      </w:r>
      <w:r>
        <w:rPr>
          <w:rFonts w:hint="eastAsia"/>
        </w:rPr>
        <w:br/>
      </w:r>
      <w:r>
        <w:rPr>
          <w:rFonts w:hint="eastAsia"/>
        </w:rPr>
        <w:t>　　图表 2019-2024年中国适今可出口统计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2019-2024年中国适今可行业企业数量统计</w:t>
      </w:r>
      <w:r>
        <w:rPr>
          <w:rFonts w:hint="eastAsia"/>
        </w:rPr>
        <w:br/>
      </w:r>
      <w:r>
        <w:rPr>
          <w:rFonts w:hint="eastAsia"/>
        </w:rPr>
        <w:t>　　图表 **地区适今可市场规模</w:t>
      </w:r>
      <w:r>
        <w:rPr>
          <w:rFonts w:hint="eastAsia"/>
        </w:rPr>
        <w:br/>
      </w:r>
      <w:r>
        <w:rPr>
          <w:rFonts w:hint="eastAsia"/>
        </w:rPr>
        <w:t>　　图表 **地区适今可行业市场需求</w:t>
      </w:r>
      <w:r>
        <w:rPr>
          <w:rFonts w:hint="eastAsia"/>
        </w:rPr>
        <w:br/>
      </w:r>
      <w:r>
        <w:rPr>
          <w:rFonts w:hint="eastAsia"/>
        </w:rPr>
        <w:t>　　图表 **地区适今可市场调研</w:t>
      </w:r>
      <w:r>
        <w:rPr>
          <w:rFonts w:hint="eastAsia"/>
        </w:rPr>
        <w:br/>
      </w:r>
      <w:r>
        <w:rPr>
          <w:rFonts w:hint="eastAsia"/>
        </w:rPr>
        <w:t>　　图表 **地区适今可行业市场需求分析</w:t>
      </w:r>
      <w:r>
        <w:rPr>
          <w:rFonts w:hint="eastAsia"/>
        </w:rPr>
        <w:br/>
      </w:r>
      <w:r>
        <w:rPr>
          <w:rFonts w:hint="eastAsia"/>
        </w:rPr>
        <w:t>　　图表 **地区适今可市场规模</w:t>
      </w:r>
      <w:r>
        <w:rPr>
          <w:rFonts w:hint="eastAsia"/>
        </w:rPr>
        <w:br/>
      </w:r>
      <w:r>
        <w:rPr>
          <w:rFonts w:hint="eastAsia"/>
        </w:rPr>
        <w:t>　　图表 **地区适今可行业市场需求</w:t>
      </w:r>
      <w:r>
        <w:rPr>
          <w:rFonts w:hint="eastAsia"/>
        </w:rPr>
        <w:br/>
      </w:r>
      <w:r>
        <w:rPr>
          <w:rFonts w:hint="eastAsia"/>
        </w:rPr>
        <w:t>　　图表 **地区适今可市场调研</w:t>
      </w:r>
      <w:r>
        <w:rPr>
          <w:rFonts w:hint="eastAsia"/>
        </w:rPr>
        <w:br/>
      </w:r>
      <w:r>
        <w:rPr>
          <w:rFonts w:hint="eastAsia"/>
        </w:rPr>
        <w:t>　　图表 **地区适今可行业市场需求分析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适今可行业竞争对手分析</w:t>
      </w:r>
      <w:r>
        <w:rPr>
          <w:rFonts w:hint="eastAsia"/>
        </w:rPr>
        <w:br/>
      </w:r>
      <w:r>
        <w:rPr>
          <w:rFonts w:hint="eastAsia"/>
        </w:rPr>
        <w:t>　　图表 适今可重点企业（一）基本信息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适今可重点企业（一）经营情况分析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适今可重点企业（一）主要经济指标情况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适今可重点企业（一）盈利能力情况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适今可重点企业（二）经营情况分析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适今可重点企业（二）主要经济指标情况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适今可重点企业（二）盈利能力情况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适今可重点企业（三）经营情况分析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适今可重点企业（三）主要经济指标情况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适今可重点企业（三）盈利能力情况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适今可重点企业（三）成长能力情况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2025-2031年中国适今可行业产能预测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2025-2031年中国适今可行业产量预测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2025-2031年中国适今可市场需求预测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2025-2031年中国适今可行业市场规模预测</w:t>
      </w:r>
      <w:r>
        <w:rPr>
          <w:rFonts w:hint="eastAsia"/>
        </w:rPr>
        <w:br/>
      </w:r>
      <w:r>
        <w:rPr>
          <w:rFonts w:hint="eastAsia"/>
        </w:rPr>
        <w:t>　　图表 适今可行业准入条件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2025-2031年中国适今可行业信息化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2025-2031年中国适今可行业风险分析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2025-2031年中国适今可行业发展趋势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2025-2031年中国适今可市场前景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06b709f714ef7" w:history="1">
        <w:r>
          <w:rPr>
            <w:rStyle w:val="Hyperlink"/>
          </w:rPr>
          <w:t>2025-2031年中国适今可市场研究分析与前景趋势预测报告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06b709f714ef7" w:history="1">
        <w:r>
          <w:rPr>
            <w:rStyle w:val="Hyperlink"/>
          </w:rPr>
          <w:t>https://www.20087.com/9/57/ShiJinKeFaZhanXianZhuangQianJing.html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佩索利单抗多少钱一只、适今可治疗银屑病怎么样、适今可进口和国产的区别、适今可进口和国产的区别、适今可吡硫翁锌气雾剂、适今可和卡泊三醇哪个好、脂盾降脂仪多少钱一台、适今可是激素药吗、西班牙适今可恢复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dfbcb2dac4899" w:history="1">
      <w:r>
        <w:rPr>
          <w:rStyle w:val="Hyperlink"/>
        </w:rPr>
        <w:t>2025-2031年中国适今可市场研究分析与前景趋势预测报告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iJinKeFaZhanXianZhuangQianJing.html" TargetMode="External" Id="R4b306b709f71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iJinKeFaZhanXianZhuangQianJing.html" TargetMode="External" Id="R72adfbcb2da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2025-04-16T08:41:37Z</dcterms:created>
  <dcterms:modified xsi:type="dcterms:W3CDTF">2025-04-16T09:41:37Z</dcterms:modified>
  <dc:subject>2025-2031年中国适今可市场研究分析与前景趋势预测报告</dc:subject>
  <dc:title>2025-2031年中国适今可市场研究分析与前景趋势预测报告</dc:title>
  <cp:keywords>2025-2031年中国适今可市场研究分析与前景趋势预测报告</cp:keywords>
  <dc:description>2025-2031年中国适今可市场研究分析与前景趋势预测报告</dc:description>
</cp:coreProperties>
</file>