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4ed7f92524b81" w:history="1">
              <w:r>
                <w:rPr>
                  <w:rStyle w:val="Hyperlink"/>
                </w:rPr>
                <w:t>2025-2031年中国南瓜子油行业现状调研与行业前景分析报告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4ed7f92524b81" w:history="1">
              <w:r>
                <w:rPr>
                  <w:rStyle w:val="Hyperlink"/>
                </w:rPr>
                <w:t>2025-2031年中国南瓜子油行业现状调研与行业前景分析报告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4ed7f92524b81" w:history="1">
                <w:r>
                  <w:rPr>
                    <w:rStyle w:val="Hyperlink"/>
                  </w:rPr>
                  <w:t>https://www.20087.com/9/67/NanGuaZiYouFaZhanQianJingFenXi.html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子油是以南瓜籽为原料提取的植物油脂，富含不饱和脂肪酸、维生素E、锌、镁等多种营养成分，被认为具有抗氧化、调节血脂、改善前列腺健康等功能，广泛用于食品烹饪、保健食用油及化妆品原料领域。目前，南瓜子油主要采用冷压或热榨工艺生产，部分高端产品强调有机种植、低温冷榨、无添加等工艺特色，迎合健康消费趋势。随着天然食品与功能性膳食补充剂市场的兴起，南瓜子油逐渐受到关注。然而，在实际推广过程中仍面临市场认知度不高、价格相对较高、消费者食用习惯固化、与其他植物油竞争激烈等问题，影响其市场渗透率。此外，部分产品存在掺假、氧化变质、保质期管理不当等质量问题。</w:t>
      </w:r>
      <w:r>
        <w:rPr>
          <w:rFonts w:hint="eastAsia"/>
        </w:rPr>
        <w:br/>
      </w:r>
      <w:r>
        <w:rPr>
          <w:rFonts w:hint="eastAsia"/>
        </w:rPr>
        <w:t>　　未来，南瓜子油将朝着功能化、精细化、多元化方向持续拓展。随着营养学研究的深入，南瓜子油在特定人群（如中老年男性、心血管疾病患者、健身爱好者）中的健康价值将被进一步挖掘，并可能作为功能性配料加入到营养饮品、代餐粉、保健品等产品中。同时，生产工艺的改进将推动其风味保留率与活性成分稳定性的提升，增强产品竞争力。在终端应用层面，南瓜子油将更多进入高端调味品、烘焙食品、护肤品等领域，满足消费者对天然成分与多功能性的双重需求。此外，随着农产品深加工与乡村振兴战略的推进，南瓜子油产业将更加注重产业链整合，从种植、加工到品牌建设一体化发展，提升附加值与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4ed7f92524b81" w:history="1">
        <w:r>
          <w:rPr>
            <w:rStyle w:val="Hyperlink"/>
          </w:rPr>
          <w:t>2025-2031年中国南瓜子油行业现状调研与行业前景分析报告</w:t>
        </w:r>
      </w:hyperlink>
      <w:r>
        <w:rPr>
          <w:rFonts w:hint="eastAsia"/>
        </w:rPr>
        <w:t>》依据国家统计局、相关行业协会及科研机构的详实数据，系统分析了南瓜子油行业的产业链结构、市场规模与需求状况，并探讨了南瓜子油市场价格及行业现状。报告特别关注了南瓜子油行业的重点企业，对南瓜子油市场竞争格局、集中度和品牌影响力进行了剖析。此外，报告对南瓜子油行业的市场前景和发展趋势进行了科学预测，同时进一步细分市场，指出了南瓜子油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南瓜子油行业概述</w:t>
      </w:r>
      <w:r>
        <w:rPr>
          <w:rFonts w:hint="eastAsia"/>
        </w:rPr>
        <w:br/>
      </w:r>
      <w:r>
        <w:rPr>
          <w:rFonts w:hint="eastAsia"/>
        </w:rPr>
        <w:t>　　第一节 南瓜子油定义与分类</w:t>
      </w:r>
      <w:r>
        <w:rPr>
          <w:rFonts w:hint="eastAsia"/>
        </w:rPr>
        <w:br/>
      </w:r>
      <w:r>
        <w:rPr>
          <w:rFonts w:hint="eastAsia"/>
        </w:rPr>
        <w:t>　　第二节 南瓜子油应用领域</w:t>
      </w:r>
      <w:r>
        <w:rPr>
          <w:rFonts w:hint="eastAsia"/>
        </w:rPr>
        <w:br/>
      </w:r>
      <w:r>
        <w:rPr>
          <w:rFonts w:hint="eastAsia"/>
        </w:rPr>
        <w:t>　　第三节 南瓜子油行业经济指标分析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南瓜子油产业链及经营模式分析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三、南瓜子油销售模式及销售渠道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全球南瓜子油市场发展综述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2019-2024年全球南瓜子油市场规模与趋势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主要国家与地区南瓜子油市场分析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2025-2031年全球南瓜子油行业发展趋势与前景预测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中国南瓜子油行业市场分析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2024-2025年南瓜子油产能与投资动态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一、国内南瓜子油产能及利用情况</w:t>
      </w:r>
      <w:r>
        <w:rPr>
          <w:rFonts w:hint="eastAsia"/>
        </w:rPr>
        <w:br/>
      </w:r>
      <w:r>
        <w:rPr>
          <w:rFonts w:hint="eastAsia"/>
        </w:rPr>
        <w:t>　　　　二、南瓜子油产能扩张与投资动态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2025-2031年南瓜子油行业产量统计与趋势预测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一、2019-2024年南瓜子油行业产量数据统计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1、2019-2024年南瓜子油产量及增长趋势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2、2019-2024年南瓜子油细分产品产量及份额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二、影响南瓜子油产量的关键因素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三、2025-2031年南瓜子油产量预测</w:t>
      </w:r>
      <w:r>
        <w:rPr>
          <w:rFonts w:hint="eastAsia"/>
        </w:rPr>
        <w:br/>
      </w:r>
      <w:r>
        <w:rPr>
          <w:rFonts w:hint="eastAsia"/>
        </w:rPr>
        <w:t>　　第三节 2025-2031年南瓜子油市场需求与销售分析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一、2024-2025年南瓜子油行业需求现状</w:t>
      </w:r>
      <w:r>
        <w:rPr>
          <w:rFonts w:hint="eastAsia"/>
        </w:rPr>
        <w:br/>
      </w:r>
      <w:r>
        <w:rPr>
          <w:rFonts w:hint="eastAsia"/>
        </w:rPr>
        <w:t>　　　　二、南瓜子油客户群体与需求特点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三、2019-2024年南瓜子油行业销售规模分析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四、2025-2031年南瓜子油市场增长潜力与规模预测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中国南瓜子油细分市场与下游应用领域分析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南瓜子油细分市场分析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一、2024-2025年南瓜子油主要细分产品市场现状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南瓜子油下游应用与客户群体分析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一、2024-2025年南瓜子油各应用领域市场现状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2024-2025年南瓜子油行业技术发展现状及趋势分析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南瓜子油行业技术发展现状分析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国内外南瓜子油行业技术差异与原因</w:t>
      </w:r>
      <w:r>
        <w:rPr>
          <w:rFonts w:hint="eastAsia"/>
        </w:rPr>
        <w:br/>
      </w:r>
      <w:r>
        <w:rPr>
          <w:rFonts w:hint="eastAsia"/>
        </w:rPr>
        <w:t>　　第三节 南瓜子油行业技术发展方向、趋势预测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提升南瓜子油行业技术能力策略建议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南瓜子油价格机制与竞争策略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一、2019-2024年南瓜子油市场价格走势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南瓜子油定价策略与方法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2025-2031年南瓜子油价格竞争态势与趋势预测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中国南瓜子油行业重点区域市场研究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2024-2025年重点区域南瓜子油市场发展概况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三、2025-2031年南瓜子油行业发展潜力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三、2025-2031年南瓜子油行业发展潜力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三、2025-2031年南瓜子油行业发展潜力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三、2025-2031年南瓜子油行业发展潜力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三、2025-2031年南瓜子油行业发展潜力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2019-2024年中国南瓜子油行业进出口情况分析</w:t>
      </w:r>
      <w:r>
        <w:rPr>
          <w:rFonts w:hint="eastAsia"/>
        </w:rPr>
        <w:br/>
      </w:r>
      <w:r>
        <w:rPr>
          <w:rFonts w:hint="eastAsia"/>
        </w:rPr>
        <w:t>　　第一节 南瓜子油行业进口情况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一、2019-2024年南瓜子油进口规模及增长情况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二、南瓜子油主要进口来源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南瓜子油行业出口情况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一、2019-2024年南瓜子油出口规模及增长情况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二、南瓜子油主要出口目的地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2019-2024年中国南瓜子油行业总体发展与财务状况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2019-2024年中国南瓜子油行业规模情况</w:t>
      </w:r>
      <w:r>
        <w:rPr>
          <w:rFonts w:hint="eastAsia"/>
        </w:rPr>
        <w:br/>
      </w:r>
      <w:r>
        <w:rPr>
          <w:rFonts w:hint="eastAsia"/>
        </w:rPr>
        <w:t>　　　　一、南瓜子油行业企业数量规模</w:t>
      </w:r>
      <w:r>
        <w:rPr>
          <w:rFonts w:hint="eastAsia"/>
        </w:rPr>
        <w:br/>
      </w:r>
      <w:r>
        <w:rPr>
          <w:rFonts w:hint="eastAsia"/>
        </w:rPr>
        <w:t>　　　　二、南瓜子油行业从业人员规模</w:t>
      </w:r>
      <w:r>
        <w:rPr>
          <w:rFonts w:hint="eastAsia"/>
        </w:rPr>
        <w:br/>
      </w:r>
      <w:r>
        <w:rPr>
          <w:rFonts w:hint="eastAsia"/>
        </w:rPr>
        <w:t>　　　　三、南瓜子油行业市场敏感性分析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2019-2024年中国南瓜子油行业财务能力分析</w:t>
      </w:r>
      <w:r>
        <w:rPr>
          <w:rFonts w:hint="eastAsia"/>
        </w:rPr>
        <w:br/>
      </w:r>
      <w:r>
        <w:rPr>
          <w:rFonts w:hint="eastAsia"/>
        </w:rPr>
        <w:t>　　　　一、南瓜子油行业盈利能力</w:t>
      </w:r>
      <w:r>
        <w:rPr>
          <w:rFonts w:hint="eastAsia"/>
        </w:rPr>
        <w:br/>
      </w:r>
      <w:r>
        <w:rPr>
          <w:rFonts w:hint="eastAsia"/>
        </w:rPr>
        <w:t>　　　　二、南瓜子油行业偿债能力</w:t>
      </w:r>
      <w:r>
        <w:rPr>
          <w:rFonts w:hint="eastAsia"/>
        </w:rPr>
        <w:br/>
      </w:r>
      <w:r>
        <w:rPr>
          <w:rFonts w:hint="eastAsia"/>
        </w:rPr>
        <w:t>　　　　三、南瓜子油行业营运能力</w:t>
      </w:r>
      <w:r>
        <w:rPr>
          <w:rFonts w:hint="eastAsia"/>
        </w:rPr>
        <w:br/>
      </w:r>
      <w:r>
        <w:rPr>
          <w:rFonts w:hint="eastAsia"/>
        </w:rPr>
        <w:t>　　　　四、南瓜子油行业发展能力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南瓜子油行业重点企业调研分析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二、企业南瓜子油业务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二、企业南瓜子油业务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二、企业南瓜子油业务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二、企业南瓜子油业务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二、企业南瓜子油业务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二、企业南瓜子油业务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中国南瓜子油行业竞争格局分析</w:t>
      </w:r>
      <w:r>
        <w:rPr>
          <w:rFonts w:hint="eastAsia"/>
        </w:rPr>
        <w:br/>
      </w:r>
      <w:r>
        <w:rPr>
          <w:rFonts w:hint="eastAsia"/>
        </w:rPr>
        <w:t>　　第一节 南瓜子油行业竞争格局总览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2024-2025年南瓜子油行业竞争力分析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2019-2024年南瓜子油行业企业并购活动分析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2024-2025年南瓜子油行业会展与招投标活动分析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一、南瓜子油行业会展活动及其市场影响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2025年中国南瓜子油企业发展企业发展策略与建议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南瓜子油销售模式与渠道策略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南瓜子油品牌与市场推广策略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南瓜子油研发投入与技术创新能力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南瓜子油合作联盟与资源整合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中国南瓜子油行业风险与对策</w:t>
      </w:r>
      <w:r>
        <w:rPr>
          <w:rFonts w:hint="eastAsia"/>
        </w:rPr>
        <w:br/>
      </w:r>
      <w:r>
        <w:rPr>
          <w:rFonts w:hint="eastAsia"/>
        </w:rPr>
        <w:t>　　第一节 南瓜子油行业SWOT分析</w:t>
      </w:r>
      <w:r>
        <w:rPr>
          <w:rFonts w:hint="eastAsia"/>
        </w:rPr>
        <w:br/>
      </w:r>
      <w:r>
        <w:rPr>
          <w:rFonts w:hint="eastAsia"/>
        </w:rPr>
        <w:t>　　　　一、南瓜子油行业优势</w:t>
      </w:r>
      <w:r>
        <w:rPr>
          <w:rFonts w:hint="eastAsia"/>
        </w:rPr>
        <w:br/>
      </w:r>
      <w:r>
        <w:rPr>
          <w:rFonts w:hint="eastAsia"/>
        </w:rPr>
        <w:t>　　　　二、南瓜子油行业劣势</w:t>
      </w:r>
      <w:r>
        <w:rPr>
          <w:rFonts w:hint="eastAsia"/>
        </w:rPr>
        <w:br/>
      </w:r>
      <w:r>
        <w:rPr>
          <w:rFonts w:hint="eastAsia"/>
        </w:rPr>
        <w:t>　　　　三、南瓜子油市场机会</w:t>
      </w:r>
      <w:r>
        <w:rPr>
          <w:rFonts w:hint="eastAsia"/>
        </w:rPr>
        <w:br/>
      </w:r>
      <w:r>
        <w:rPr>
          <w:rFonts w:hint="eastAsia"/>
        </w:rPr>
        <w:t>　　　　四、南瓜子油市场威胁</w:t>
      </w:r>
      <w:r>
        <w:rPr>
          <w:rFonts w:hint="eastAsia"/>
        </w:rPr>
        <w:br/>
      </w:r>
      <w:r>
        <w:rPr>
          <w:rFonts w:hint="eastAsia"/>
        </w:rPr>
        <w:t>　　第二节 南瓜子油行业风险及对策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2025-2031年中国南瓜子油行业前景与发展趋势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2024-2025年南瓜子油行业发展环境分析</w:t>
      </w:r>
      <w:r>
        <w:rPr>
          <w:rFonts w:hint="eastAsia"/>
        </w:rPr>
        <w:br/>
      </w:r>
      <w:r>
        <w:rPr>
          <w:rFonts w:hint="eastAsia"/>
        </w:rPr>
        <w:t>　　　　一、南瓜子油行业主管部门与监管体制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二、南瓜子油行业主要法律法规及政策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三、南瓜子油行业标准与质量监管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2025-2031年南瓜子油行业发展趋势与方向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2025-2031年南瓜子油行业发展潜力与机遇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南瓜子油行业研究结论与建议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中.智.林.南瓜子油行业发展建议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2019-2024年中国南瓜子油市场规模及增长情况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2019-2024年中国南瓜子油行业产量及增长趋势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2025-2031年中国南瓜子油行业产量预测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2019-2024年中国南瓜子油行业市场需求及增长情况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2025-2031年中国南瓜子油行业市场需求预测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2019-2024年中国南瓜子油行业利润及增长情况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**地区南瓜子油市场规模及增长情况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**地区南瓜子油市场规模及增长情况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**地区南瓜子油行业市场需求情况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2019-2024年中国南瓜子油行业出口情况分析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2019-2024年中国南瓜子油行业产品市场价格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2025-2031年中国南瓜子油行业产品市场价格走势预测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南瓜子油重点企业经营情况分析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南瓜子油重点企业经营情况分析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2025-2031年中国南瓜子油市场规模预测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2025-2031年中国南瓜子油行业利润预测</w:t>
      </w:r>
      <w:r>
        <w:rPr>
          <w:rFonts w:hint="eastAsia"/>
        </w:rPr>
        <w:br/>
      </w:r>
      <w:r>
        <w:rPr>
          <w:rFonts w:hint="eastAsia"/>
        </w:rPr>
        <w:t>　　图表 2025年南瓜子油行业壁垒</w:t>
      </w:r>
      <w:r>
        <w:rPr>
          <w:rFonts w:hint="eastAsia"/>
        </w:rPr>
        <w:br/>
      </w:r>
      <w:r>
        <w:rPr>
          <w:rFonts w:hint="eastAsia"/>
        </w:rPr>
        <w:t>　　图表 2025年南瓜子油市场前景分析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2025-2031年中国南瓜子油市场需求预测</w:t>
      </w:r>
      <w:r>
        <w:rPr>
          <w:rFonts w:hint="eastAsia"/>
        </w:rPr>
        <w:br/>
      </w:r>
      <w:r>
        <w:rPr>
          <w:rFonts w:hint="eastAsia"/>
        </w:rPr>
        <w:t>　　图表 2025年南瓜子油发展趋势预测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4ed7f92524b81" w:history="1">
        <w:r>
          <w:rPr>
            <w:rStyle w:val="Hyperlink"/>
          </w:rPr>
          <w:t>2025-2031年中国南瓜子油行业现状调研与行业前景分析报告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4ed7f92524b81" w:history="1">
        <w:r>
          <w:rPr>
            <w:rStyle w:val="Hyperlink"/>
          </w:rPr>
          <w:t>https://www.20087.com/9/67/NanGuaZiYouFaZhanQianJingFenXi.html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瓜子油为何要尽量少吃、南瓜子油脂含量高吗、南瓜子油的正确吃法、南瓜子油的好处和害处、南瓜子降血糖还是升血糖、南瓜子油的正确吃法、生南瓜子多少钱一斤、南瓜子油为何要尽量少吃、女人吃南瓜籽油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196e385184790" w:history="1">
      <w:r>
        <w:rPr>
          <w:rStyle w:val="Hyperlink"/>
        </w:rPr>
        <w:t>2025-2031年中国南瓜子油行业现状调研与行业前景分析报告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NanGuaZiYouFaZhanQianJingFenXi.html" TargetMode="External" Id="Rdec4ed7f9252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NanGuaZiYouFaZhanQianJingFenXi.html" TargetMode="External" Id="R338196e38518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2025-06-26T01:15:03Z</dcterms:created>
  <dcterms:modified xsi:type="dcterms:W3CDTF">2025-06-26T02:15:03Z</dcterms:modified>
  <dc:subject>2025-2031年中国南瓜子油行业现状调研与行业前景分析报告</dc:subject>
  <dc:title>2025-2031年中国南瓜子油行业现状调研与行业前景分析报告</dc:title>
  <cp:keywords>2025-2031年中国南瓜子油行业现状调研与行业前景分析报告</cp:keywords>
  <dc:description>2025-2031年中国南瓜子油行业现状调研与行业前景分析报告</dc:description>
</cp:coreProperties>
</file>