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f90819254b0c" w:history="1">
              <w:r>
                <w:rPr>
                  <w:rStyle w:val="Hyperlink"/>
                </w:rPr>
                <w:t>2025-2031年中国无糖啤酒行业现状与发展前景报告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f90819254b0c" w:history="1">
              <w:r>
                <w:rPr>
                  <w:rStyle w:val="Hyperlink"/>
                </w:rPr>
                <w:t>2025-2031年中国无糖啤酒行业现状与发展前景报告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f90819254b0c" w:history="1">
                <w:r>
                  <w:rPr>
                    <w:rStyle w:val="Hyperlink"/>
                  </w:rPr>
                  <w:t>https://www.20087.com/9/17/WuTangPiJiuHangYeQianJingQuShi.html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啤酒作为响应健康饮食趋势的创新型饮品，近年来市场需求持续增长。目前，无糖啤酒主要通过使用低糖或无糖麦芽、添加人工或天然甜味剂、改良发酵工艺等手段，实现啤酒的低糖或无糖化，同时保持啤酒的基本口感与风味。市场上既有大型啤酒厂商推出的无糖或低糖系列产品，也有新兴品牌专注于无糖啤酒的开发与营销。消费者对无糖啤酒的接受度逐渐提高，特别是在糖尿病患者、健身人群、追求低热量饮食的消费者中受到欢迎。然而，无糖啤酒在口感还原、保质期、市场认知度等方面仍面临一定挑战。</w:t>
      </w:r>
      <w:r>
        <w:rPr>
          <w:rFonts w:hint="eastAsia"/>
        </w:rPr>
        <w:br/>
      </w:r>
      <w:r>
        <w:rPr>
          <w:rFonts w:hint="eastAsia"/>
        </w:rPr>
        <w:t>　　无糖啤酒市场未来将呈现多元化、品质化、规范化的发展态势。多元化体现在产品口味、包装、消费场景的创新，如开发果味、草本等特色口味无糖啤酒，推出便携式、易拉罐装等适应不同消费场景的产品，以满足消费者多元化、个性化需求。品质化趋势要求企业不断提升无糖啤酒的酿造工艺，优化口感，减少因糖分缺失可能导致的口感差异，同时确保产品的营养成分与健康宣称的真实性。规范化则体现在行业标准的制定与执行，如明确无糖啤酒的定义、糖分限量、标签标识等要求，以及加强对虚假宣传、违规添加等行为的监管，保障消费者权益，维护市场秩序。此外，随着消费者健康意识的进一步提升和全球减糖行动的推进，无糖啤酒有望成为啤酒市场的重要增长点，市场份额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f90819254b0c" w:history="1">
        <w:r>
          <w:rPr>
            <w:rStyle w:val="Hyperlink"/>
          </w:rPr>
          <w:t>2025-2031年中国无糖啤酒行业现状与发展前景报告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糖啤酒行业的发展现状、市场规模、供需动态及进出口情况。报告详细解读了无糖啤酒产业链上下游、重点区域市场、竞争格局及领先企业的表现，同时评估了无糖啤酒行业风险与投资机会。通过对无糖啤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无糖啤酒行业定义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无糖啤酒主要应用领域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全球无糖啤酒行业经济环境分析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全球无糖啤酒市场总体情况分析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一、全球无糖啤酒行业的发展特点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二、全球无糖啤酒市场结构</w:t>
      </w:r>
      <w:r>
        <w:rPr>
          <w:rFonts w:hint="eastAsia"/>
        </w:rPr>
        <w:br/>
      </w:r>
      <w:r>
        <w:rPr>
          <w:rFonts w:hint="eastAsia"/>
        </w:rPr>
        <w:t>　　　　三、全球无糖啤酒行业竞争格局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全球主要国家（地区）无糖啤酒市场分析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2025-2031年全球无糖啤酒行业发展趋势预测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无糖啤酒行业发展环境分析</w:t>
      </w:r>
      <w:r>
        <w:rPr>
          <w:rFonts w:hint="eastAsia"/>
        </w:rPr>
        <w:br/>
      </w:r>
      <w:r>
        <w:rPr>
          <w:rFonts w:hint="eastAsia"/>
        </w:rPr>
        <w:t>　　第一节 无糖啤酒行业环境分析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2025年中国无糖啤酒市场现状</w:t>
      </w:r>
      <w:r>
        <w:rPr>
          <w:rFonts w:hint="eastAsia"/>
        </w:rPr>
        <w:br/>
      </w:r>
      <w:r>
        <w:rPr>
          <w:rFonts w:hint="eastAsia"/>
        </w:rPr>
        <w:t>　　第二节 中国无糖啤酒行业产量情况分析及预测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、2019-2024年中国无糖啤酒产量统计</w:t>
      </w:r>
      <w:r>
        <w:rPr>
          <w:rFonts w:hint="eastAsia"/>
        </w:rPr>
        <w:br/>
      </w:r>
      <w:r>
        <w:rPr>
          <w:rFonts w:hint="eastAsia"/>
        </w:rPr>
        <w:t>　　　　三、无糖啤酒生产区域分布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四、2025-2031年中国无糖啤酒产量预测</w:t>
      </w:r>
      <w:r>
        <w:rPr>
          <w:rFonts w:hint="eastAsia"/>
        </w:rPr>
        <w:br/>
      </w:r>
      <w:r>
        <w:rPr>
          <w:rFonts w:hint="eastAsia"/>
        </w:rPr>
        <w:t>　　第三节 中国无糖啤酒市场需求分析及预测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二、2019-2024年中国无糖啤酒市场需求统计</w:t>
      </w:r>
      <w:r>
        <w:rPr>
          <w:rFonts w:hint="eastAsia"/>
        </w:rPr>
        <w:br/>
      </w:r>
      <w:r>
        <w:rPr>
          <w:rFonts w:hint="eastAsia"/>
        </w:rPr>
        <w:t>　　　　三、无糖啤酒市场饱和度</w:t>
      </w:r>
      <w:r>
        <w:rPr>
          <w:rFonts w:hint="eastAsia"/>
        </w:rPr>
        <w:br/>
      </w:r>
      <w:r>
        <w:rPr>
          <w:rFonts w:hint="eastAsia"/>
        </w:rPr>
        <w:t>　　　　四、影响无糖啤酒市场需求的因素</w:t>
      </w:r>
      <w:r>
        <w:rPr>
          <w:rFonts w:hint="eastAsia"/>
        </w:rPr>
        <w:br/>
      </w:r>
      <w:r>
        <w:rPr>
          <w:rFonts w:hint="eastAsia"/>
        </w:rPr>
        <w:t>　　　　五、无糖啤酒市场潜力分析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六、2025-2031年中国无糖啤酒市场需求预测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一、2019-2024年无糖啤酒进口量及增速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三、2025-2031年无糖啤酒进口量及增速预测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一、2019-2024年无糖啤酒出口量及增速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三、2025-2031年无糖啤酒出口量及增速预测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二、**地区无糖啤酒行业市场需求规模情况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三、**地区无糖啤酒行业市场需求规模情况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四、**地区无糖啤酒行业市场需求规模情况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五、**地区无糖啤酒行业市场需求规模情况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六、**地区无糖啤酒行业市场需求规模情况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中国无糖啤酒细分行业调研</w:t>
      </w:r>
      <w:r>
        <w:rPr>
          <w:rFonts w:hint="eastAsia"/>
        </w:rPr>
        <w:br/>
      </w:r>
      <w:r>
        <w:rPr>
          <w:rFonts w:hint="eastAsia"/>
        </w:rPr>
        <w:t>　　第一节 主要无糖啤酒细分行业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无糖啤酒企业营销策略分析及建议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无糖啤酒企业营销策略分析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一、无糖啤酒企业营销策略</w:t>
      </w:r>
      <w:r>
        <w:rPr>
          <w:rFonts w:hint="eastAsia"/>
        </w:rPr>
        <w:br/>
      </w:r>
      <w:r>
        <w:rPr>
          <w:rFonts w:hint="eastAsia"/>
        </w:rPr>
        <w:t>　　　　二、无糖啤酒企业经验借鉴</w:t>
      </w:r>
      <w:r>
        <w:rPr>
          <w:rFonts w:hint="eastAsia"/>
        </w:rPr>
        <w:br/>
      </w:r>
      <w:r>
        <w:rPr>
          <w:rFonts w:hint="eastAsia"/>
        </w:rPr>
        <w:t>　　第三节 无糖啤酒企业营销模式演化与创新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无糖啤酒企业经营发展分析及建议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一、无糖啤酒企业存在的问题</w:t>
      </w:r>
      <w:r>
        <w:rPr>
          <w:rFonts w:hint="eastAsia"/>
        </w:rPr>
        <w:br/>
      </w:r>
      <w:r>
        <w:rPr>
          <w:rFonts w:hint="eastAsia"/>
        </w:rPr>
        <w:t>　　　　二、无糖啤酒企业应对的策略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2025年无糖啤酒市场前景分析</w:t>
      </w:r>
      <w:r>
        <w:rPr>
          <w:rFonts w:hint="eastAsia"/>
        </w:rPr>
        <w:br/>
      </w:r>
      <w:r>
        <w:rPr>
          <w:rFonts w:hint="eastAsia"/>
        </w:rPr>
        <w:t>　　第二节 2025年无糖啤酒行业发展趋势预测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影响无糖啤酒行业发展的主要因素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四、2025年我国无糖啤酒行业发展面临的挑战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五、2025年我国无糖啤酒行业发展面临的机遇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专家对无糖啤酒行业投资风险预警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一、2025-2031年无糖啤酒行业市场风险及控制策略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二、2025-2031年无糖啤酒行业政策风险及控制策略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三、2025-2031年无糖啤酒行业经营风险及控制策略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四、2025-2031年无糖啤酒同业竞争风险及控制策略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五、2025-2031年无糖啤酒行业其他风险及控制策略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无糖啤酒行业投资战略研究</w:t>
      </w:r>
      <w:r>
        <w:rPr>
          <w:rFonts w:hint="eastAsia"/>
        </w:rPr>
        <w:br/>
      </w:r>
      <w:r>
        <w:rPr>
          <w:rFonts w:hint="eastAsia"/>
        </w:rPr>
        <w:t>　　第一节 无糖啤酒行业发展战略研究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对我国无糖啤酒品牌的战略思考</w:t>
      </w:r>
      <w:r>
        <w:rPr>
          <w:rFonts w:hint="eastAsia"/>
        </w:rPr>
        <w:br/>
      </w:r>
      <w:r>
        <w:rPr>
          <w:rFonts w:hint="eastAsia"/>
        </w:rPr>
        <w:t>　　　　一、无糖啤酒品牌的重要性</w:t>
      </w:r>
      <w:r>
        <w:rPr>
          <w:rFonts w:hint="eastAsia"/>
        </w:rPr>
        <w:br/>
      </w:r>
      <w:r>
        <w:rPr>
          <w:rFonts w:hint="eastAsia"/>
        </w:rPr>
        <w:t>　　　　二、无糖啤酒实施品牌战略的意义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四、我国无糖啤酒企业的品牌战略</w:t>
      </w:r>
      <w:r>
        <w:rPr>
          <w:rFonts w:hint="eastAsia"/>
        </w:rPr>
        <w:br/>
      </w:r>
      <w:r>
        <w:rPr>
          <w:rFonts w:hint="eastAsia"/>
        </w:rPr>
        <w:t>　　　　五、无糖啤酒品牌战略管理的策略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无糖啤酒经营策略分析</w:t>
      </w:r>
      <w:r>
        <w:rPr>
          <w:rFonts w:hint="eastAsia"/>
        </w:rPr>
        <w:br/>
      </w:r>
      <w:r>
        <w:rPr>
          <w:rFonts w:hint="eastAsia"/>
        </w:rPr>
        <w:t>　　　　一、无糖啤酒市场细分策略</w:t>
      </w:r>
      <w:r>
        <w:rPr>
          <w:rFonts w:hint="eastAsia"/>
        </w:rPr>
        <w:br/>
      </w:r>
      <w:r>
        <w:rPr>
          <w:rFonts w:hint="eastAsia"/>
        </w:rPr>
        <w:t>　　　　二、无糖啤酒市场创新策略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四、无糖啤酒新产品差异化战略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中.智林.－无糖啤酒行业投资战略研究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一、2025-2031年无糖啤酒行业投资战略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无糖啤酒图片</w:t>
      </w:r>
      <w:r>
        <w:rPr>
          <w:rFonts w:hint="eastAsia"/>
        </w:rPr>
        <w:br/>
      </w:r>
      <w:r>
        <w:rPr>
          <w:rFonts w:hint="eastAsia"/>
        </w:rPr>
        <w:t>　　图表 无糖啤酒种类 分类</w:t>
      </w:r>
      <w:r>
        <w:rPr>
          <w:rFonts w:hint="eastAsia"/>
        </w:rPr>
        <w:br/>
      </w:r>
      <w:r>
        <w:rPr>
          <w:rFonts w:hint="eastAsia"/>
        </w:rPr>
        <w:t>　　图表 无糖啤酒用途 应用</w:t>
      </w:r>
      <w:r>
        <w:rPr>
          <w:rFonts w:hint="eastAsia"/>
        </w:rPr>
        <w:br/>
      </w:r>
      <w:r>
        <w:rPr>
          <w:rFonts w:hint="eastAsia"/>
        </w:rPr>
        <w:t>　　图表 无糖啤酒主要特点</w:t>
      </w:r>
      <w:r>
        <w:rPr>
          <w:rFonts w:hint="eastAsia"/>
        </w:rPr>
        <w:br/>
      </w:r>
      <w:r>
        <w:rPr>
          <w:rFonts w:hint="eastAsia"/>
        </w:rPr>
        <w:t>　　图表 无糖啤酒产业链分析</w:t>
      </w:r>
      <w:r>
        <w:rPr>
          <w:rFonts w:hint="eastAsia"/>
        </w:rPr>
        <w:br/>
      </w:r>
      <w:r>
        <w:rPr>
          <w:rFonts w:hint="eastAsia"/>
        </w:rPr>
        <w:t>　　图表 无糖啤酒政策分析</w:t>
      </w:r>
      <w:r>
        <w:rPr>
          <w:rFonts w:hint="eastAsia"/>
        </w:rPr>
        <w:br/>
      </w:r>
      <w:r>
        <w:rPr>
          <w:rFonts w:hint="eastAsia"/>
        </w:rPr>
        <w:t>　　图表 无糖啤酒技术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2019-2024年无糖啤酒行业市场容量分析</w:t>
      </w:r>
      <w:r>
        <w:rPr>
          <w:rFonts w:hint="eastAsia"/>
        </w:rPr>
        <w:br/>
      </w:r>
      <w:r>
        <w:rPr>
          <w:rFonts w:hint="eastAsia"/>
        </w:rPr>
        <w:t>　　图表 无糖啤酒生产现状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2019-2024年中国无糖啤酒行业产量及增长趋势</w:t>
      </w:r>
      <w:r>
        <w:rPr>
          <w:rFonts w:hint="eastAsia"/>
        </w:rPr>
        <w:br/>
      </w:r>
      <w:r>
        <w:rPr>
          <w:rFonts w:hint="eastAsia"/>
        </w:rPr>
        <w:t>　　图表 无糖啤酒行业动态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2024年中国无糖啤酒行业需求领域分布格局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2019-2024年中国无糖啤酒进口情况分析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2019-2024年中国无糖啤酒出口情况分析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2019-2024年中国无糖啤酒价格走势</w:t>
      </w:r>
      <w:r>
        <w:rPr>
          <w:rFonts w:hint="eastAsia"/>
        </w:rPr>
        <w:br/>
      </w:r>
      <w:r>
        <w:rPr>
          <w:rFonts w:hint="eastAsia"/>
        </w:rPr>
        <w:t>　　图表 2024年无糖啤酒成本和利润分析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**地区无糖啤酒行业市场需求情况</w:t>
      </w:r>
      <w:r>
        <w:rPr>
          <w:rFonts w:hint="eastAsia"/>
        </w:rPr>
        <w:br/>
      </w:r>
      <w:r>
        <w:rPr>
          <w:rFonts w:hint="eastAsia"/>
        </w:rPr>
        <w:t>　　图表 无糖啤酒品牌</w:t>
      </w:r>
      <w:r>
        <w:rPr>
          <w:rFonts w:hint="eastAsia"/>
        </w:rPr>
        <w:br/>
      </w:r>
      <w:r>
        <w:rPr>
          <w:rFonts w:hint="eastAsia"/>
        </w:rPr>
        <w:t>　　图表 无糖啤酒企业（一）概况</w:t>
      </w:r>
      <w:r>
        <w:rPr>
          <w:rFonts w:hint="eastAsia"/>
        </w:rPr>
        <w:br/>
      </w:r>
      <w:r>
        <w:rPr>
          <w:rFonts w:hint="eastAsia"/>
        </w:rPr>
        <w:t>　　图表 企业无糖啤酒型号 规格</w:t>
      </w:r>
      <w:r>
        <w:rPr>
          <w:rFonts w:hint="eastAsia"/>
        </w:rPr>
        <w:br/>
      </w:r>
      <w:r>
        <w:rPr>
          <w:rFonts w:hint="eastAsia"/>
        </w:rPr>
        <w:t>　　图表 无糖啤酒企业（一）经营分析</w:t>
      </w:r>
      <w:r>
        <w:rPr>
          <w:rFonts w:hint="eastAsia"/>
        </w:rPr>
        <w:br/>
      </w:r>
      <w:r>
        <w:rPr>
          <w:rFonts w:hint="eastAsia"/>
        </w:rPr>
        <w:t>　　图表 无糖啤酒企业（一）盈利能力情况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无糖啤酒上游现状</w:t>
      </w:r>
      <w:r>
        <w:rPr>
          <w:rFonts w:hint="eastAsia"/>
        </w:rPr>
        <w:br/>
      </w:r>
      <w:r>
        <w:rPr>
          <w:rFonts w:hint="eastAsia"/>
        </w:rPr>
        <w:t>　　图表 无糖啤酒下游调研</w:t>
      </w:r>
      <w:r>
        <w:rPr>
          <w:rFonts w:hint="eastAsia"/>
        </w:rPr>
        <w:br/>
      </w:r>
      <w:r>
        <w:rPr>
          <w:rFonts w:hint="eastAsia"/>
        </w:rPr>
        <w:t>　　图表 无糖啤酒企业（二）概况</w:t>
      </w:r>
      <w:r>
        <w:rPr>
          <w:rFonts w:hint="eastAsia"/>
        </w:rPr>
        <w:br/>
      </w:r>
      <w:r>
        <w:rPr>
          <w:rFonts w:hint="eastAsia"/>
        </w:rPr>
        <w:t>　　图表 企业无糖啤酒型号 规格</w:t>
      </w:r>
      <w:r>
        <w:rPr>
          <w:rFonts w:hint="eastAsia"/>
        </w:rPr>
        <w:br/>
      </w:r>
      <w:r>
        <w:rPr>
          <w:rFonts w:hint="eastAsia"/>
        </w:rPr>
        <w:t>　　图表 无糖啤酒企业（二）经营分析</w:t>
      </w:r>
      <w:r>
        <w:rPr>
          <w:rFonts w:hint="eastAsia"/>
        </w:rPr>
        <w:br/>
      </w:r>
      <w:r>
        <w:rPr>
          <w:rFonts w:hint="eastAsia"/>
        </w:rPr>
        <w:t>　　图表 无糖啤酒企业（二）盈利能力情况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无糖啤酒企业（二）偿债能力情况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无糖啤酒企业（二）运营能力情况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无糖啤酒企业（二）成长能力情况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无糖啤酒企业（三）概况</w:t>
      </w:r>
      <w:r>
        <w:rPr>
          <w:rFonts w:hint="eastAsia"/>
        </w:rPr>
        <w:br/>
      </w:r>
      <w:r>
        <w:rPr>
          <w:rFonts w:hint="eastAsia"/>
        </w:rPr>
        <w:t>　　图表 企业无糖啤酒型号 规格</w:t>
      </w:r>
      <w:r>
        <w:rPr>
          <w:rFonts w:hint="eastAsia"/>
        </w:rPr>
        <w:br/>
      </w:r>
      <w:r>
        <w:rPr>
          <w:rFonts w:hint="eastAsia"/>
        </w:rPr>
        <w:t>　　图表 无糖啤酒企业（三）经营分析</w:t>
      </w:r>
      <w:r>
        <w:rPr>
          <w:rFonts w:hint="eastAsia"/>
        </w:rPr>
        <w:br/>
      </w:r>
      <w:r>
        <w:rPr>
          <w:rFonts w:hint="eastAsia"/>
        </w:rPr>
        <w:t>　　图表 无糖啤酒企业（三）盈利能力情况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无糖啤酒企业（三）成长能力情况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无糖啤酒优势</w:t>
      </w:r>
      <w:r>
        <w:rPr>
          <w:rFonts w:hint="eastAsia"/>
        </w:rPr>
        <w:br/>
      </w:r>
      <w:r>
        <w:rPr>
          <w:rFonts w:hint="eastAsia"/>
        </w:rPr>
        <w:t>　　图表 无糖啤酒劣势</w:t>
      </w:r>
      <w:r>
        <w:rPr>
          <w:rFonts w:hint="eastAsia"/>
        </w:rPr>
        <w:br/>
      </w:r>
      <w:r>
        <w:rPr>
          <w:rFonts w:hint="eastAsia"/>
        </w:rPr>
        <w:t>　　图表 无糖啤酒机会</w:t>
      </w:r>
      <w:r>
        <w:rPr>
          <w:rFonts w:hint="eastAsia"/>
        </w:rPr>
        <w:br/>
      </w:r>
      <w:r>
        <w:rPr>
          <w:rFonts w:hint="eastAsia"/>
        </w:rPr>
        <w:t>　　图表 无糖啤酒威胁</w:t>
      </w:r>
      <w:r>
        <w:rPr>
          <w:rFonts w:hint="eastAsia"/>
        </w:rPr>
        <w:br/>
      </w:r>
      <w:r>
        <w:rPr>
          <w:rFonts w:hint="eastAsia"/>
        </w:rPr>
        <w:t>　　图表 2025-2031年中国无糖啤酒行业产能预测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2025-2031年中国无糖啤酒市场销售预测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2025-2031年中国无糖啤酒行业市场规模预测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f90819254b0c" w:history="1">
        <w:r>
          <w:rPr>
            <w:rStyle w:val="Hyperlink"/>
          </w:rPr>
          <w:t>2025-2031年中国无糖啤酒行业现状与发展前景报告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f90819254b0c" w:history="1">
        <w:r>
          <w:rPr>
            <w:rStyle w:val="Hyperlink"/>
          </w:rPr>
          <w:t>https://www.20087.com/9/17/WuTangPiJiuHangYeQianJingQuShi.html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热点：无糖啤酒有哪些品牌、无糖啤酒有哪些品牌、不含糖的十大啤酒、无糖啤酒糖尿病能喝吗、干啤与普通啤酒区别、无糖啤酒会胖吗、无糖啤酒和可乐的区别、无糖啤酒热量、无糖啤酒适合哪些人群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bae2c69d45a5" w:history="1">
      <w:r>
        <w:rPr>
          <w:rStyle w:val="Hyperlink"/>
        </w:rPr>
        <w:t>2025-2031年中国无糖啤酒行业现状与发展前景报告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TangPiJiuHangYeQianJingQuShi.html" TargetMode="External" Id="R96c1f9081925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TangPiJiuHangYeQianJingQuShi.html" TargetMode="External" Id="R5f8dbae2c69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2024-12-20T03:00:00Z</dcterms:created>
  <dcterms:modified xsi:type="dcterms:W3CDTF">2024-12-20T04:00:00Z</dcterms:modified>
  <dc:subject>2025-2031年中国无糖啤酒行业现状与发展前景报告</dc:subject>
  <dc:title>2025-2031年中国无糖啤酒行业现状与发展前景报告</dc:title>
  <cp:keywords>2025-2031年中国无糖啤酒行业现状与发展前景报告</cp:keywords>
  <dc:description>2025-2031年中国无糖啤酒行业现状与发展前景报告</dc:description>
</cp:coreProperties>
</file>