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b26d8240c4fab" w:history="1">
              <w:r>
                <w:rPr>
                  <w:rStyle w:val="Hyperlink"/>
                </w:rPr>
                <w:t>2026-2032年全球与中国果葡糖浆市场现状调研及前景趋势预测报告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b26d8240c4fab" w:history="1">
              <w:r>
                <w:rPr>
                  <w:rStyle w:val="Hyperlink"/>
                </w:rPr>
                <w:t>2026-2032年全球与中国果葡糖浆市场现状调研及前景趋势预测报告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b26d8240c4fab" w:history="1">
                <w:r>
                  <w:rPr>
                    <w:rStyle w:val="Hyperlink"/>
                  </w:rPr>
                  <w:t>https://www.20087.com/9/87/GuoPuTangJiangShiChangQianJingYuCe.html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葡糖浆是以玉米淀粉为原料经酶法水解与异构化制得的甜味剂，主要成分为葡萄糖与果糖，按果糖含量分为F42、F55、F90等型号，广泛用于饮料、烘焙及加工食品工业。该产品因成本优势与高甜度特性，在部分市场替代蔗糖成为主流甜味来源。生产工艺已高度成熟，关键控制点包括糖化效率、异构化转化率及脱色纯化效果。然而，果葡糖浆长期过量摄入与代谢综合征、非酒精性脂肪肝等健康问题的潜在关联，引发消费者警惕与政策关注，多国已探讨征收“糖税”或强制标识。此外，原料价格波动与转基因玉米使用争议亦影响供应链稳定性。</w:t>
      </w:r>
      <w:r>
        <w:rPr>
          <w:rFonts w:hint="eastAsia"/>
        </w:rPr>
        <w:br/>
      </w:r>
      <w:r>
        <w:rPr>
          <w:rFonts w:hint="eastAsia"/>
        </w:rPr>
        <w:t>　　未来，果葡糖浆产业将面临健康导向转型与技术升级双重压力。一方面，低果糖或缓释型改性糖浆研发加速，旨在降低血糖生成指数并保留加工性能；另一方面，企业通过非转基因原料认证、清洁标签声明及碳足迹披露重塑品牌形象。合成生物学路径（如微生物直接发酵产果糖）若实现经济性突破，可能颠覆传统酶法工艺。在消费端，天然甜味剂（如甜菊糖、罗汉果苷）的兴起虽构成竞争，但果葡糖浆凭借成本与功能优势仍将在中低端市场保持地位。长远看，行业需在营养科学共识、法规合规与可持续农业之间寻求平衡，方能维系其在食品工业中的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b26d8240c4fab" w:history="1">
        <w:r>
          <w:rPr>
            <w:rStyle w:val="Hyperlink"/>
          </w:rPr>
          <w:t>2026-2032年全球与中国果葡糖浆市场现状调研及前景趋势预测报告</w:t>
        </w:r>
      </w:hyperlink>
      <w:r>
        <w:rPr>
          <w:rFonts w:hint="eastAsia"/>
        </w:rPr>
        <w:t>》基于权威机构和相关协会的详实数据资料，系统分析了果葡糖浆行业的市场规模、竞争格局及技术发展现状，并对果葡糖浆未来趋势作出科学预测。报告梳理了果葡糖浆产业链结构、消费需求变化和价格波动情况，重点评估了果葡糖浆重点企业的市场表现与竞争态势，同时客观分析了果葡糖浆技术创新方向、市场机遇及潜在风险。通过翔实的数据支持和直观的图表展示，为相关企业及投资者提供了可靠的决策参考，帮助把握果葡糖浆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按产品类型细分，全球果葡糖浆市场规模2020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F42</w:t>
      </w:r>
      <w:r>
        <w:rPr>
          <w:rFonts w:hint="eastAsia"/>
        </w:rPr>
        <w:br/>
      </w:r>
      <w:r>
        <w:rPr>
          <w:rFonts w:hint="eastAsia"/>
        </w:rPr>
        <w:t>　　　　1.3.3 F55</w:t>
      </w:r>
      <w:r>
        <w:rPr>
          <w:rFonts w:hint="eastAsia"/>
        </w:rPr>
        <w:br/>
      </w:r>
      <w:r>
        <w:rPr>
          <w:rFonts w:hint="eastAsia"/>
        </w:rPr>
        <w:t>　　　　1.3.4 F90</w:t>
      </w:r>
      <w:r>
        <w:rPr>
          <w:rFonts w:hint="eastAsia"/>
        </w:rPr>
        <w:br/>
      </w:r>
      <w:r>
        <w:rPr>
          <w:rFonts w:hint="eastAsia"/>
        </w:rPr>
        <w:t>　　1.4 产品分类，按原料来源</w:t>
      </w:r>
      <w:r>
        <w:rPr>
          <w:rFonts w:hint="eastAsia"/>
        </w:rPr>
        <w:br/>
      </w:r>
      <w:r>
        <w:rPr>
          <w:rFonts w:hint="eastAsia"/>
        </w:rPr>
        <w:t>　　　　1.4.1 按原料来源细分，全球果葡糖浆市场规模2020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玉米</w:t>
      </w:r>
      <w:r>
        <w:rPr>
          <w:rFonts w:hint="eastAsia"/>
        </w:rPr>
        <w:br/>
      </w:r>
      <w:r>
        <w:rPr>
          <w:rFonts w:hint="eastAsia"/>
        </w:rPr>
        <w:t>　　　　1.4.3 木薯</w:t>
      </w:r>
      <w:r>
        <w:rPr>
          <w:rFonts w:hint="eastAsia"/>
        </w:rPr>
        <w:br/>
      </w:r>
      <w:r>
        <w:rPr>
          <w:rFonts w:hint="eastAsia"/>
        </w:rPr>
        <w:t>　　　　1.4.4 小麦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按形态细分，全球果葡糖浆市场规模2020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液体</w:t>
      </w:r>
      <w:r>
        <w:rPr>
          <w:rFonts w:hint="eastAsia"/>
        </w:rPr>
        <w:br/>
      </w:r>
      <w:r>
        <w:rPr>
          <w:rFonts w:hint="eastAsia"/>
        </w:rPr>
        <w:t>　　　　1.5.3 固体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按应用细分，全球果葡糖浆市场规模2020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饮料</w:t>
      </w:r>
      <w:r>
        <w:rPr>
          <w:rFonts w:hint="eastAsia"/>
        </w:rPr>
        <w:br/>
      </w:r>
      <w:r>
        <w:rPr>
          <w:rFonts w:hint="eastAsia"/>
        </w:rPr>
        <w:t>　　　　1.6.3 烘焙食品</w:t>
      </w:r>
      <w:r>
        <w:rPr>
          <w:rFonts w:hint="eastAsia"/>
        </w:rPr>
        <w:br/>
      </w:r>
      <w:r>
        <w:rPr>
          <w:rFonts w:hint="eastAsia"/>
        </w:rPr>
        <w:t>　　　　1.6.4 乳制品</w:t>
      </w:r>
      <w:r>
        <w:rPr>
          <w:rFonts w:hint="eastAsia"/>
        </w:rPr>
        <w:br/>
      </w:r>
      <w:r>
        <w:rPr>
          <w:rFonts w:hint="eastAsia"/>
        </w:rPr>
        <w:t>　　　　1.6.5 糖果与果酱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果葡糖浆行业发展总体概况</w:t>
      </w:r>
      <w:r>
        <w:rPr>
          <w:rFonts w:hint="eastAsia"/>
        </w:rPr>
        <w:br/>
      </w:r>
      <w:r>
        <w:rPr>
          <w:rFonts w:hint="eastAsia"/>
        </w:rPr>
        <w:t>　　　　1.7.2 果葡糖浆行业发展主要特点</w:t>
      </w:r>
      <w:r>
        <w:rPr>
          <w:rFonts w:hint="eastAsia"/>
        </w:rPr>
        <w:br/>
      </w:r>
      <w:r>
        <w:rPr>
          <w:rFonts w:hint="eastAsia"/>
        </w:rPr>
        <w:t>　　　　1.7.3 果葡糖浆行业发展影响因素</w:t>
      </w:r>
      <w:r>
        <w:rPr>
          <w:rFonts w:hint="eastAsia"/>
        </w:rPr>
        <w:br/>
      </w:r>
      <w:r>
        <w:rPr>
          <w:rFonts w:hint="eastAsia"/>
        </w:rPr>
        <w:t>　　　　1.7.3 .1 果葡糖浆有利因素</w:t>
      </w:r>
      <w:r>
        <w:rPr>
          <w:rFonts w:hint="eastAsia"/>
        </w:rPr>
        <w:br/>
      </w:r>
      <w:r>
        <w:rPr>
          <w:rFonts w:hint="eastAsia"/>
        </w:rPr>
        <w:t>　　　　1.7.3 .2 果葡糖浆不利因素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全球市场，近三年果葡糖浆主要企业占有率及排名（按销量）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果葡糖浆主要企业在国际市场占有率（按销量，2022-2025）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2024年果葡糖浆主要企业在国际市场排名（按销量）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全球市场主要企业果葡糖浆销量（2022-2025）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全球市场，近三年果葡糖浆主要企业占有率及排名（按收入）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果葡糖浆主要企业在国际市场占有率（按收入，2022-2025）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2024年果葡糖浆主要企业在国际市场排名（按收入）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全球市场主要企业果葡糖浆销售收入（2022-2025）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全球市场主要企业果葡糖浆销售价格（2022-2025）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中国市场，近三年果葡糖浆主要企业占有率及排名（按销量）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果葡糖浆主要企业在中国市场占有率（按销量，2022-2025）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2024年果葡糖浆主要企业在中国市场排名（按销量）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中国市场主要企业果葡糖浆销量（2022-2025）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中国市场，近三年果葡糖浆主要企业占有率及排名（按收入）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果葡糖浆主要企业在中国市场占有率（按收入，2022-2025）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2024年果葡糖浆主要企业在中国市场排名（按收入）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中国市场主要企业果葡糖浆销售收入（2022-2025）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全球主要厂商果葡糖浆总部及产地分布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全球主要厂商成立时间及果葡糖浆商业化日期</w:t>
      </w:r>
      <w:r>
        <w:rPr>
          <w:rFonts w:hint="eastAsia"/>
        </w:rPr>
        <w:br/>
      </w:r>
      <w:r>
        <w:rPr>
          <w:rFonts w:hint="eastAsia"/>
        </w:rPr>
        <w:t>　　2.8 全球主要厂商果葡糖浆产品类型及应用</w:t>
      </w:r>
      <w:r>
        <w:rPr>
          <w:rFonts w:hint="eastAsia"/>
        </w:rPr>
        <w:br/>
      </w:r>
      <w:r>
        <w:rPr>
          <w:rFonts w:hint="eastAsia"/>
        </w:rPr>
        <w:t>　　2.9 果葡糖浆行业集中度、竞争程度分析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果葡糖浆行业集中度分析：2024年全球Top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全球果葡糖浆第一梯队、第二梯队和第三梯队生产商（品牌）及市场份额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全球果葡糖浆总体规模分析</w:t>
      </w:r>
      <w:r>
        <w:rPr>
          <w:rFonts w:hint="eastAsia"/>
        </w:rPr>
        <w:br/>
      </w:r>
      <w:r>
        <w:rPr>
          <w:rFonts w:hint="eastAsia"/>
        </w:rPr>
        <w:t>　　3.1 全球果葡糖浆供需现状及预测（2020-2032）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全球果葡糖浆产能、产量、产能利用率及发展趋势（2020-2032）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全球果葡糖浆产量、需求量及发展趋势（2020-2032）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全球主要地区果葡糖浆产量及发展趋势（2020-2032）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全球主要地区果葡糖浆产量（2020-2025）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全球主要地区果葡糖浆产量（2026-2032）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全球主要地区果葡糖浆产量市场份额（2020-2032）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中国果葡糖浆供需现状及预测（2020-2032）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中国果葡糖浆产能、产量、产能利用率及发展趋势（2020-2032）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中国果葡糖浆产量、市场需求量及发展趋势（2020-2032）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中国市场果葡糖浆进出口（2020-2032）</w:t>
      </w:r>
      <w:r>
        <w:rPr>
          <w:rFonts w:hint="eastAsia"/>
        </w:rPr>
        <w:br/>
      </w:r>
      <w:r>
        <w:rPr>
          <w:rFonts w:hint="eastAsia"/>
        </w:rPr>
        <w:t>　　3.4 全球果葡糖浆销量及销售额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全球市场果葡糖浆销售额（2020-2032）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全球市场果葡糖浆销量（2020-2032）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全球市场果葡糖浆价格趋势（2020-2032）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全球果葡糖浆主要地区分析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全球主要地区果葡糖浆市场规模分析：2020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全球主要地区果葡糖浆销售收入及市场份额（2020-2025年）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全球主要地区果葡糖浆销售收入预测（2026-2032年）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全球主要地区果葡糖浆销量分析：2020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全球主要地区果葡糖浆销量及市场份额（2020-2025年）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全球主要地区果葡糖浆销量及市场份额预测（2026-2032）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北美市场果葡糖浆销量、收入及增长率（2020-2032）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欧洲市场果葡糖浆销量、收入及增长率（2020-2032）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中国市场果葡糖浆销量、收入及增长率（2020-2032）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日本市场果葡糖浆销量、收入及增长率（2020-2032）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东南亚市场果葡糖浆销量、收入及增长率（2020-2032）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印度市场果葡糖浆销量、收入及增长率（2020-2032）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不同产品类型果葡糖浆分析</w:t>
      </w:r>
      <w:r>
        <w:rPr>
          <w:rFonts w:hint="eastAsia"/>
        </w:rPr>
        <w:br/>
      </w:r>
      <w:r>
        <w:rPr>
          <w:rFonts w:hint="eastAsia"/>
        </w:rPr>
        <w:t>　　6.1 全球不同产品类型果葡糖浆销量（2020-2032）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全球不同产品类型果葡糖浆销量及市场份额（2020-2025）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全球不同产品类型果葡糖浆销量预测（2026-2032）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全球不同产品类型果葡糖浆收入（2020-2032）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全球不同产品类型果葡糖浆收入及市场份额（2020-2025）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全球不同产品类型果葡糖浆收入预测（2026-2032）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全球不同产品类型果葡糖浆价格走势（2020-2032）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中国不同产品类型果葡糖浆销量（2020-2032）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中国不同产品类型果葡糖浆销量预测（2026-2032）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中国不同产品类型果葡糖浆销量及市场份额（2020-2025）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中国不同产品类型果葡糖浆收入（2020-2032）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中国不同产品类型果葡糖浆收入及市场份额（2020-2025）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中国不同产品类型果葡糖浆收入预测（2026-2032）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不同应用果葡糖浆分析</w:t>
      </w:r>
      <w:r>
        <w:rPr>
          <w:rFonts w:hint="eastAsia"/>
        </w:rPr>
        <w:br/>
      </w:r>
      <w:r>
        <w:rPr>
          <w:rFonts w:hint="eastAsia"/>
        </w:rPr>
        <w:t>　　7.1 全球不同应用果葡糖浆销量（2020-2032）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全球不同应用果葡糖浆销量及市场份额（2020-2025）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全球不同应用果葡糖浆销量预测（2026-2032）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全球不同应用果葡糖浆收入（2020-2032）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全球不同应用果葡糖浆收入及市场份额（2020-2025）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全球不同应用果葡糖浆收入预测（2026-2032）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全球不同应用果葡糖浆价格走势（2020-2032）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中国不同应用果葡糖浆销量（2020-2032）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中国不同应用果葡糖浆销量及市场份额（2020-2025）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中国不同应用果葡糖浆销量预测（2026-2032）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中国不同应用果葡糖浆收入（2020-2032）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中国不同应用果葡糖浆收入及市场份额（2020-2025）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中国不同应用果葡糖浆收入预测（2026-2032）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果葡糖浆行业发展趋势</w:t>
      </w:r>
      <w:r>
        <w:rPr>
          <w:rFonts w:hint="eastAsia"/>
        </w:rPr>
        <w:br/>
      </w:r>
      <w:r>
        <w:rPr>
          <w:rFonts w:hint="eastAsia"/>
        </w:rPr>
        <w:t>　　8.2 果葡糖浆行业主要驱动因素</w:t>
      </w:r>
      <w:r>
        <w:rPr>
          <w:rFonts w:hint="eastAsia"/>
        </w:rPr>
        <w:br/>
      </w:r>
      <w:r>
        <w:rPr>
          <w:rFonts w:hint="eastAsia"/>
        </w:rPr>
        <w:t>　　8.3 果葡糖浆中国企业SWOT分析</w:t>
      </w:r>
      <w:r>
        <w:rPr>
          <w:rFonts w:hint="eastAsia"/>
        </w:rPr>
        <w:br/>
      </w:r>
      <w:r>
        <w:rPr>
          <w:rFonts w:hint="eastAsia"/>
        </w:rPr>
        <w:t>　　8.4 中国果葡糖浆行业政策环境分析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果葡糖浆行业产业链简介</w:t>
      </w:r>
      <w:r>
        <w:rPr>
          <w:rFonts w:hint="eastAsia"/>
        </w:rPr>
        <w:br/>
      </w:r>
      <w:r>
        <w:rPr>
          <w:rFonts w:hint="eastAsia"/>
        </w:rPr>
        <w:t>　　　　9.1.1 果葡糖浆行业供应链分析</w:t>
      </w:r>
      <w:r>
        <w:rPr>
          <w:rFonts w:hint="eastAsia"/>
        </w:rPr>
        <w:br/>
      </w:r>
      <w:r>
        <w:rPr>
          <w:rFonts w:hint="eastAsia"/>
        </w:rPr>
        <w:t>　　　　9.1.2 果葡糖浆主要原料及供应情况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果葡糖浆行业采购模式</w:t>
      </w:r>
      <w:r>
        <w:rPr>
          <w:rFonts w:hint="eastAsia"/>
        </w:rPr>
        <w:br/>
      </w:r>
      <w:r>
        <w:rPr>
          <w:rFonts w:hint="eastAsia"/>
        </w:rPr>
        <w:t>　　9.3 果葡糖浆行业生产模式</w:t>
      </w:r>
      <w:r>
        <w:rPr>
          <w:rFonts w:hint="eastAsia"/>
        </w:rPr>
        <w:br/>
      </w:r>
      <w:r>
        <w:rPr>
          <w:rFonts w:hint="eastAsia"/>
        </w:rPr>
        <w:t>　　9.4 果葡糖浆行业销售模式及销售渠道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按产品类型细分，全球果葡糖浆市场规模2020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按原料来源细分，全球果葡糖浆市场规模2020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按形态细分，全球果葡糖浆市场规模2020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按应用细分，全球果葡糖浆市场规模（CAGR）2020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果葡糖浆行业发展主要特点</w:t>
      </w:r>
      <w:r>
        <w:rPr>
          <w:rFonts w:hint="eastAsia"/>
        </w:rPr>
        <w:br/>
      </w:r>
      <w:r>
        <w:rPr>
          <w:rFonts w:hint="eastAsia"/>
        </w:rPr>
        <w:t>　　表 6： 果葡糖浆行业发展有利因素分析</w:t>
      </w:r>
      <w:r>
        <w:rPr>
          <w:rFonts w:hint="eastAsia"/>
        </w:rPr>
        <w:br/>
      </w:r>
      <w:r>
        <w:rPr>
          <w:rFonts w:hint="eastAsia"/>
        </w:rPr>
        <w:t>　　表 7： 果葡糖浆行业发展不利因素分析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进入果葡糖浆行业壁垒</w:t>
      </w:r>
      <w:r>
        <w:rPr>
          <w:rFonts w:hint="eastAsia"/>
        </w:rPr>
        <w:br/>
      </w:r>
      <w:r>
        <w:rPr>
          <w:rFonts w:hint="eastAsia"/>
        </w:rPr>
        <w:t>　　表 9： 果葡糖浆主要企业在国际市场占有率（按销量，2022-2025）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2024年果葡糖浆主要企业在国际市场排名（按销量）&amp;（千吨）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全球市场主要企业果葡糖浆销量（2022-2025）&amp;（千吨）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果葡糖浆主要企业在国际市场占有率（按收入，2022-2025）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2024年果葡糖浆主要企业在国际市场排名（按收入）&amp;（万元）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全球市场主要企业果葡糖浆销售收入（2022-2025）&amp;（万元）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全球市场主要企业果葡糖浆销售价格（2022-2025）&amp;（元/吨）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果葡糖浆主要企业在中国市场占有率（按销量，2022-2025）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2024年果葡糖浆主要企业在中国市场排名（按销量）&amp;（千吨）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中国市场主要企业果葡糖浆销量（2022-2025）&amp;（千吨）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果葡糖浆主要企业在中国市场占有率（按收入，2022-2025）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2024年果葡糖浆主要企业在中国市场排名（按收入）&amp;（万元）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中国市场主要企业果葡糖浆销售收入（2022-2025）&amp;（万元）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全球主要厂商果葡糖浆总部及产地分布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全球主要厂商成立时间及果葡糖浆商业化日期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全球主要厂商果葡糖浆产品类型及应用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2024年全球果葡糖浆主要厂商市场地位（第一梯队、第二梯队和第三梯队）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全球果葡糖浆市场投资、并购等现状分析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全球主要地区果葡糖浆产量增速（CAGR）：（2020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全球主要地区果葡糖浆产量（2020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全球主要地区果葡糖浆产量（2020-2025）&amp;（千吨）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全球主要地区果葡糖浆产量（2026-2032）&amp;（千吨）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全球主要地区果葡糖浆产量市场份额（2020-2025）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全球主要地区果葡糖浆产量（2026-2032）&amp;（千吨）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中国市场果葡糖浆产量、销量、进出口（2020-2025年）&amp;（千吨）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中国市场果葡糖浆产量、销量、进出口预测（2026-2032）&amp;（千吨）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全球主要地区果葡糖浆销售收入增速：（2020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全球主要地区果葡糖浆销售收入（2020-2025）&amp;（万元）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全球主要地区果葡糖浆销售收入市场份额（2020-2025）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全球主要地区果葡糖浆收入（2026-2032）&amp;（万元）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全球主要地区果葡糖浆收入市场份额（2026-2032）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全球主要地区果葡糖浆销量（千吨）：2020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全球主要地区果葡糖浆销量（2020-2025）&amp;（千吨）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全球主要地区果葡糖浆销量市场份额（2020-2025）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全球主要地区果葡糖浆销量（2026-2032）&amp;（千吨）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全球主要地区果葡糖浆销量份额（2026-2032）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果葡糖浆生产基地、销售区域、竞争对手及市场地位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全球不同产品类型果葡糖浆销量（2020-2025年）&amp;（千吨）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全球不同产品类型果葡糖浆销量市场份额（2020-2025）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全球不同产品类型果葡糖浆销量预测（2026-2032）&amp;（千吨）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全球市场不同产品类型果葡糖浆销量市场份额预测（2026-2032）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全球不同产品类型果葡糖浆收入（2020-2025年）&amp;（万元）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全球不同产品类型果葡糖浆收入市场份额（2020-2025）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全球不同产品类型果葡糖浆收入预测（2026-2032）&amp;（万元）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全球不同产品类型果葡糖浆收入市场份额预测（2026-2032）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中国不同产品类型果葡糖浆销量预测（2026-2032）&amp;（千吨）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全球市场不同产品类型果葡糖浆销量市场份额预测（2026-2032）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中国不同产品类型果葡糖浆销量（2020-2025年）&amp;（千吨）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136： 中国不同产品类型果葡糖浆销量市场份额（2020-2025）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中国不同产品类型果葡糖浆收入（2020-2025年）&amp;（万元）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中国不同产品类型果葡糖浆收入市场份额（2020-2025）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中国不同产品类型果葡糖浆收入预测（2026-2032）&amp;（万元）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中国不同产品类型果葡糖浆收入市场份额预测（2026-2032）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全球不同应用果葡糖浆销量（2020-2025年）&amp;（千吨）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全球不同应用果葡糖浆销量市场份额（2020-2025）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全球不同应用果葡糖浆销量预测（2026-2032）&amp;（千吨）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全球市场不同应用果葡糖浆销量市场份额预测（2026-2032）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全球不同应用果葡糖浆收入（2020-2025年）&amp;（万元）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全球不同应用果葡糖浆收入市场份额（2020-2025）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全球不同应用果葡糖浆收入预测（2026-2032）&amp;（万元）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全球不同应用果葡糖浆收入市场份额预测（2026-2032）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中国不同应用果葡糖浆销量（2020-2025年）&amp;（千吨）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中国不同应用果葡糖浆销量市场份额（2020-2025）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中国不同应用果葡糖浆销量预测（2026-2032）&amp;（千吨）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中国市场不同应用果葡糖浆销量市场份额预测（2026-2032）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中国不同应用果葡糖浆收入（2020-2025年）&amp;（万元）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中国不同应用果葡糖浆收入市场份额（2020-2025）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中国不同应用果葡糖浆收入预测（2026-2032）&amp;（万元）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中国不同应用果葡糖浆收入市场份额预测（2026-2032）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果葡糖浆行业发展趋势</w:t>
      </w:r>
      <w:r>
        <w:rPr>
          <w:rFonts w:hint="eastAsia"/>
        </w:rPr>
        <w:br/>
      </w:r>
      <w:r>
        <w:rPr>
          <w:rFonts w:hint="eastAsia"/>
        </w:rPr>
        <w:t>　　表 158： 果葡糖浆行业主要驱动因素</w:t>
      </w:r>
      <w:r>
        <w:rPr>
          <w:rFonts w:hint="eastAsia"/>
        </w:rPr>
        <w:br/>
      </w:r>
      <w:r>
        <w:rPr>
          <w:rFonts w:hint="eastAsia"/>
        </w:rPr>
        <w:t>　　表 159： 果葡糖浆行业供应链分析</w:t>
      </w:r>
      <w:r>
        <w:rPr>
          <w:rFonts w:hint="eastAsia"/>
        </w:rPr>
        <w:br/>
      </w:r>
      <w:r>
        <w:rPr>
          <w:rFonts w:hint="eastAsia"/>
        </w:rPr>
        <w:t>　　表 160： 果葡糖浆上游原料供应商</w:t>
      </w:r>
      <w:r>
        <w:rPr>
          <w:rFonts w:hint="eastAsia"/>
        </w:rPr>
        <w:br/>
      </w:r>
      <w:r>
        <w:rPr>
          <w:rFonts w:hint="eastAsia"/>
        </w:rPr>
        <w:t>　　表 161： 果葡糖浆主要地区不同应用客户分析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果葡糖浆典型经销商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果葡糖浆产品图片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全球不同产品类型果葡糖浆销售额2020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全球不同产品类型果葡糖浆市场份额2024 &amp; 2032</w:t>
      </w:r>
      <w:r>
        <w:rPr>
          <w:rFonts w:hint="eastAsia"/>
        </w:rPr>
        <w:br/>
      </w:r>
      <w:r>
        <w:rPr>
          <w:rFonts w:hint="eastAsia"/>
        </w:rPr>
        <w:t>　　图 4： F42产品图片</w:t>
      </w:r>
      <w:r>
        <w:rPr>
          <w:rFonts w:hint="eastAsia"/>
        </w:rPr>
        <w:br/>
      </w:r>
      <w:r>
        <w:rPr>
          <w:rFonts w:hint="eastAsia"/>
        </w:rPr>
        <w:t>　　图 5： F55产品图片</w:t>
      </w:r>
      <w:r>
        <w:rPr>
          <w:rFonts w:hint="eastAsia"/>
        </w:rPr>
        <w:br/>
      </w:r>
      <w:r>
        <w:rPr>
          <w:rFonts w:hint="eastAsia"/>
        </w:rPr>
        <w:t>　　图 6： F90产品图片</w:t>
      </w:r>
      <w:r>
        <w:rPr>
          <w:rFonts w:hint="eastAsia"/>
        </w:rPr>
        <w:br/>
      </w:r>
      <w:r>
        <w:rPr>
          <w:rFonts w:hint="eastAsia"/>
        </w:rPr>
        <w:t>　　图 7： 全球不同原料来源果葡糖浆销售额2020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全球不同原料来源果葡糖浆市场份额2024 &amp; 2032</w:t>
      </w:r>
      <w:r>
        <w:rPr>
          <w:rFonts w:hint="eastAsia"/>
        </w:rPr>
        <w:br/>
      </w:r>
      <w:r>
        <w:rPr>
          <w:rFonts w:hint="eastAsia"/>
        </w:rPr>
        <w:t>　　图 9： 玉米产品图片</w:t>
      </w:r>
      <w:r>
        <w:rPr>
          <w:rFonts w:hint="eastAsia"/>
        </w:rPr>
        <w:br/>
      </w:r>
      <w:r>
        <w:rPr>
          <w:rFonts w:hint="eastAsia"/>
        </w:rPr>
        <w:t>　　图 10： 木薯产品图片</w:t>
      </w:r>
      <w:r>
        <w:rPr>
          <w:rFonts w:hint="eastAsia"/>
        </w:rPr>
        <w:br/>
      </w:r>
      <w:r>
        <w:rPr>
          <w:rFonts w:hint="eastAsia"/>
        </w:rPr>
        <w:t>　　图 11： 小麦产品图片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全球不同形态果葡糖浆销售额2020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全球不同形态果葡糖浆市场份额2024 &amp; 2032</w:t>
      </w:r>
      <w:r>
        <w:rPr>
          <w:rFonts w:hint="eastAsia"/>
        </w:rPr>
        <w:br/>
      </w:r>
      <w:r>
        <w:rPr>
          <w:rFonts w:hint="eastAsia"/>
        </w:rPr>
        <w:t>　　图 15： 液体产品图片</w:t>
      </w:r>
      <w:r>
        <w:rPr>
          <w:rFonts w:hint="eastAsia"/>
        </w:rPr>
        <w:br/>
      </w:r>
      <w:r>
        <w:rPr>
          <w:rFonts w:hint="eastAsia"/>
        </w:rPr>
        <w:t>　　图 16： 固体产品图片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全球不同应用果葡糖浆市场份额2024 &amp; 2032</w:t>
      </w:r>
      <w:r>
        <w:rPr>
          <w:rFonts w:hint="eastAsia"/>
        </w:rPr>
        <w:br/>
      </w:r>
      <w:r>
        <w:rPr>
          <w:rFonts w:hint="eastAsia"/>
        </w:rPr>
        <w:t>　　图 19： 饮料</w:t>
      </w:r>
      <w:r>
        <w:rPr>
          <w:rFonts w:hint="eastAsia"/>
        </w:rPr>
        <w:br/>
      </w:r>
      <w:r>
        <w:rPr>
          <w:rFonts w:hint="eastAsia"/>
        </w:rPr>
        <w:t>　　图 20： 烘焙食品</w:t>
      </w:r>
      <w:r>
        <w:rPr>
          <w:rFonts w:hint="eastAsia"/>
        </w:rPr>
        <w:br/>
      </w:r>
      <w:r>
        <w:rPr>
          <w:rFonts w:hint="eastAsia"/>
        </w:rPr>
        <w:t>　　图 21： 乳制品</w:t>
      </w:r>
      <w:r>
        <w:rPr>
          <w:rFonts w:hint="eastAsia"/>
        </w:rPr>
        <w:br/>
      </w:r>
      <w:r>
        <w:rPr>
          <w:rFonts w:hint="eastAsia"/>
        </w:rPr>
        <w:t>　　图 22： 糖果与果酱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2024年全球前五大生产商果葡糖浆市场份额</w:t>
      </w:r>
      <w:r>
        <w:rPr>
          <w:rFonts w:hint="eastAsia"/>
        </w:rPr>
        <w:br/>
      </w:r>
      <w:r>
        <w:rPr>
          <w:rFonts w:hint="eastAsia"/>
        </w:rPr>
        <w:t>　　图 25： 2024年全球果葡糖浆第一梯队、第二梯队和第三梯队厂商及市场份额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全球果葡糖浆产能、产量、产能利用率及发展趋势（2020-2032）&amp;（千吨）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全球果葡糖浆产量、需求量及发展趋势（2020-2032）&amp;（千吨）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全球主要地区果葡糖浆产量市场份额（2020-2032）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中国果葡糖浆产能、产量、产能利用率及发展趋势（2020-2032）&amp;（千吨）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中国果葡糖浆产量、市场需求量及发展趋势（2020-2032）&amp;（千吨）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全球果葡糖浆市场销售额及增长率：（2020-2032）&amp;（万元）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全球市场果葡糖浆市场规模：2020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全球市场果葡糖浆销量及增长率（2020-2032）&amp;（千吨）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全球市场果葡糖浆价格趋势（2020-2032）&amp;（元/吨）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全球主要地区果葡糖浆销售收入（2020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全球主要地区果葡糖浆销售收入市场份额（2020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北美市场果葡糖浆销量及增长率（2020-2032）&amp;（千吨）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北美市场果葡糖浆收入及增长率（2020-2032）&amp;（万元）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欧洲市场果葡糖浆销量及增长率（2020-2032）&amp;（千吨）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欧洲市场果葡糖浆收入及增长率（2020-2032）&amp;（万元）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中国市场果葡糖浆销量及增长率（2020-2032）&amp;（千吨）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中国市场果葡糖浆收入及增长率（2020-2032）&amp;（万元）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日本市场果葡糖浆销量及增长率（2020-2032）&amp;（千吨）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日本市场果葡糖浆收入及增长率（2020-2032）&amp;（万元）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东南亚市场果葡糖浆销量及增长率（2020-2032）&amp;（千吨）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东南亚市场果葡糖浆收入及增长率（2020-2032）&amp;（万元）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印度市场果葡糖浆销量及增长率（2020-2032）&amp;（千吨）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印度市场果葡糖浆收入及增长率（2020-2032）&amp;（万元）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全球不同产品类型果葡糖浆价格走势（2020-2032）&amp;（元/吨）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全球不同应用果葡糖浆价格走势（2020-2032）&amp;（元/吨）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51： 果葡糖浆中国企业SWOT分析</w:t>
      </w:r>
      <w:r>
        <w:rPr>
          <w:rFonts w:hint="eastAsia"/>
        </w:rPr>
        <w:br/>
      </w:r>
      <w:r>
        <w:rPr>
          <w:rFonts w:hint="eastAsia"/>
        </w:rPr>
        <w:t>　　图 52： 果葡糖浆产业链</w:t>
      </w:r>
      <w:r>
        <w:rPr>
          <w:rFonts w:hint="eastAsia"/>
        </w:rPr>
        <w:br/>
      </w:r>
      <w:r>
        <w:rPr>
          <w:rFonts w:hint="eastAsia"/>
        </w:rPr>
        <w:t>　　图 53： 果葡糖浆行业采购模式分析</w:t>
      </w:r>
      <w:r>
        <w:rPr>
          <w:rFonts w:hint="eastAsia"/>
        </w:rPr>
        <w:br/>
      </w:r>
      <w:r>
        <w:rPr>
          <w:rFonts w:hint="eastAsia"/>
        </w:rPr>
        <w:t>　　图 54： 果葡糖浆行业生产模式</w:t>
      </w:r>
      <w:r>
        <w:rPr>
          <w:rFonts w:hint="eastAsia"/>
        </w:rPr>
        <w:br/>
      </w:r>
      <w:r>
        <w:rPr>
          <w:rFonts w:hint="eastAsia"/>
        </w:rPr>
        <w:t>　　图 55： 果葡糖浆行业销售模式分析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b26d8240c4fab" w:history="1">
        <w:r>
          <w:rPr>
            <w:rStyle w:val="Hyperlink"/>
          </w:rPr>
          <w:t>2026-2032年全球与中国果葡糖浆市场现状调研及前景趋势预测报告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b26d8240c4fab" w:history="1">
        <w:r>
          <w:rPr>
            <w:rStyle w:val="Hyperlink"/>
          </w:rPr>
          <w:t>https://www.20087.com/9/87/GuoPuTangJiangShiChangQianJingYuCe.html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热点：什么是果葡糖浆、果葡糖浆糖尿病能吃么、果葡糖浆怎么食用、果葡糖浆是代糖吗、果葡糖浆对人体有害吗、果葡糖浆婴儿能吃吗、果葡糖浆会发胖吗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a89ec30b045d8" w:history="1">
      <w:r>
        <w:rPr>
          <w:rStyle w:val="Hyperlink"/>
        </w:rPr>
        <w:t>2026-2032年全球与中国果葡糖浆市场现状调研及前景趋势预测报告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uoPuTangJiangShiChangQianJingYuCe.html" TargetMode="External" Id="Rb39b26d8240c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uoPuTangJiangShiChangQianJingYuCe.html" TargetMode="External" Id="R98da89ec30b0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2025-12-01T01:54:52Z</dcterms:created>
  <dcterms:modified xsi:type="dcterms:W3CDTF">2025-12-01T02:54:52Z</dcterms:modified>
  <dc:subject>2026-2032年全球与中国果葡糖浆市场现状调研及前景趋势预测报告</dc:subject>
  <dc:title>2026-2032年全球与中国果葡糖浆市场现状调研及前景趋势预测报告</dc:title>
  <cp:keywords>2026-2032年全球与中国果葡糖浆市场现状调研及前景趋势预测报告</cp:keywords>
  <dc:description>2026-2032年全球与中国果葡糖浆市场现状调研及前景趋势预测报告</dc:description>
</cp:coreProperties>
</file>