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d61b4e1bd40af" w:history="1">
              <w:r>
                <w:rPr>
                  <w:rStyle w:val="Hyperlink"/>
                </w:rPr>
                <w:t>2025-2031年中国食用菌产品市场调查研究及发展前景趋势分析报告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d61b4e1bd40af" w:history="1">
              <w:r>
                <w:rPr>
                  <w:rStyle w:val="Hyperlink"/>
                </w:rPr>
                <w:t>2025-2031年中国食用菌产品市场调查研究及发展前景趋势分析报告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d61b4e1bd40af" w:history="1">
                <w:r>
                  <w:rPr>
                    <w:rStyle w:val="Hyperlink"/>
                  </w:rPr>
                  <w:t>https://www.20087.com/M_ShiPinYinLiao/79/ShiYongJunChanPinHangYeXianZhuangYuFaZhanQuShi.html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在全球范围内展现出稳健增长态势，其产品种类丰富，涵盖香菇、平菇、金针菇、杏鲍菇、双孢蘑菇、黑木耳、银耳等多种常见品种，以及牛肝菌、松茸、羊肚菌等珍稀菌类。随着人们对健康饮食的关注度提升，食用菌因其富含蛋白质、多糖体、维生素、矿物质及多种生物活性物质，被视为理想的营养保健食品，市场需求持续扩大。工业化栽培技术的进步，包括液体菌种、工厂化立体栽培、环境智能化控制等，显著提高了食用菌的产量与质量稳定性。此外，食用菌副产物的综合利用，如菌糠用于饲料、肥料或生物质能源，也推动了产业链的延伸与价值提升。然而，食用菌产业也面临种植技术更新滞后、市场竞争加剧、价格波动、病虫害防治困难等挑战。</w:t>
      </w:r>
      <w:r>
        <w:rPr>
          <w:rFonts w:hint="eastAsia"/>
        </w:rPr>
        <w:br/>
      </w:r>
      <w:r>
        <w:rPr>
          <w:rFonts w:hint="eastAsia"/>
        </w:rPr>
        <w:t>　　食用菌产业未来将朝着标准化、绿色化、功能化、品牌化方向发展。首先，标准化生产将进一步推广，从菌种选育、栽培管理、采后处理到产品加工、包装销售等环节，实施全程质量控制，提升食用菌产品的标准化程度与国际市场竞争力。其次，绿色发展理念深入人心，低耗能、低排放、资源循环利用的生态友好型栽培模式将得到广泛应用，包括废弃物资源化利用、生物防治、节水灌溉等技术。再者，功能化食用菌产品开发将成为热点，通过定向筛选、生物工程改造等技术，培育富含特定营养成分或具有药理活性的新品种，满足消费者对预防疾病、增强免疫力等特定健康需求。此外，品牌建设与市场营销策略将更加重要，企业将通过打造地域特色品牌、开展线上线下一体化营销、开发即食便捷产品等形式，提升食用菌产品的附加值与市场认知度。政策层面，政府将加大对食用菌产业的扶持力度，制定相关政策，引导产业转型升级，推动科技创新与人才培养，以应对全球食品供需变化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d61b4e1bd40af" w:history="1">
        <w:r>
          <w:rPr>
            <w:rStyle w:val="Hyperlink"/>
          </w:rPr>
          <w:t>2025-2031年中国食用菌产品市场调查研究及发展前景趋势分析报告</w:t>
        </w:r>
      </w:hyperlink>
      <w:r>
        <w:rPr>
          <w:rFonts w:hint="eastAsia"/>
        </w:rPr>
        <w:t>》通过对食用菌产品行业的全面调研，系统分析了食用菌产品市场规模、技术现状及未来发展方向，揭示了行业竞争格局的演变趋势与潜在问题。同时，报告评估了食用菌产品行业投资价值与效益，识别了发展中的主要挑战与机遇，并结合SWOT分析为投资者和企业提供了科学的战略建议。此外，报告重点聚焦食用菌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第一节 食用菌简述</w:t>
      </w:r>
      <w:r>
        <w:rPr>
          <w:rFonts w:hint="eastAsia"/>
        </w:rPr>
        <w:br/>
      </w:r>
      <w:r>
        <w:rPr>
          <w:rFonts w:hint="eastAsia"/>
        </w:rPr>
        <w:t>　　第二节 食用菌的形态结构及分类</w:t>
      </w:r>
      <w:r>
        <w:rPr>
          <w:rFonts w:hint="eastAsia"/>
        </w:rPr>
        <w:br/>
      </w:r>
      <w:r>
        <w:rPr>
          <w:rFonts w:hint="eastAsia"/>
        </w:rPr>
        <w:t>　　第三节 食用菌的价值阐述</w:t>
      </w:r>
      <w:r>
        <w:rPr>
          <w:rFonts w:hint="eastAsia"/>
        </w:rPr>
        <w:br/>
      </w:r>
      <w:r>
        <w:rPr>
          <w:rFonts w:hint="eastAsia"/>
        </w:rPr>
        <w:t>　　　　一、食用价值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第四节 食用菌的栽培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三、世界食用菌消费情况分析</w:t>
      </w:r>
      <w:r>
        <w:rPr>
          <w:rFonts w:hint="eastAsia"/>
        </w:rPr>
        <w:br/>
      </w:r>
      <w:r>
        <w:rPr>
          <w:rFonts w:hint="eastAsia"/>
        </w:rPr>
        <w:t>　　第二节 2025年世界食用菌产业品牌主要国家分析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2025-2031年世界食用菌产业发展趋势分析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二、中华人民共和国双孢菇罐头标准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2025年中国食用菌产业市场社会环境分析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二、食用菌产业在中国农业经济中的地位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三、食用菌产业已成为我国种植业中的一项重要产业</w:t>
      </w:r>
      <w:r>
        <w:rPr>
          <w:rFonts w:hint="eastAsia"/>
        </w:rPr>
        <w:br/>
      </w:r>
      <w:r>
        <w:rPr>
          <w:rFonts w:hint="eastAsia"/>
        </w:rPr>
        <w:t>　　第二节 中国食用菌产业动态分析</w:t>
      </w:r>
      <w:r>
        <w:rPr>
          <w:rFonts w:hint="eastAsia"/>
        </w:rPr>
        <w:br/>
      </w:r>
      <w:r>
        <w:rPr>
          <w:rFonts w:hint="eastAsia"/>
        </w:rPr>
        <w:t>　　　　一、辽宁抚顺工厂化生产食用菌渐成主流</w:t>
      </w:r>
      <w:r>
        <w:rPr>
          <w:rFonts w:hint="eastAsia"/>
        </w:rPr>
        <w:br/>
      </w:r>
      <w:r>
        <w:rPr>
          <w:rFonts w:hint="eastAsia"/>
        </w:rPr>
        <w:t>　　　　二、浙闽赣食用菌交易中心在龙泉落成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　　三、食用菌栽培现状分析</w:t>
      </w:r>
      <w:r>
        <w:rPr>
          <w:rFonts w:hint="eastAsia"/>
        </w:rPr>
        <w:br/>
      </w:r>
      <w:r>
        <w:rPr>
          <w:rFonts w:hint="eastAsia"/>
        </w:rPr>
        <w:t>　　　　四、门河食用菌产业生态富民</w:t>
      </w:r>
      <w:r>
        <w:rPr>
          <w:rFonts w:hint="eastAsia"/>
        </w:rPr>
        <w:br/>
      </w:r>
      <w:r>
        <w:rPr>
          <w:rFonts w:hint="eastAsia"/>
        </w:rPr>
        <w:t>　　第三节 2025年食用菌主要虫害应对策略分析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2025年中国食用菌产业发展技术与面临的挑战</w:t>
      </w:r>
      <w:r>
        <w:rPr>
          <w:rFonts w:hint="eastAsia"/>
        </w:rPr>
        <w:br/>
      </w:r>
      <w:r>
        <w:rPr>
          <w:rFonts w:hint="eastAsia"/>
        </w:rPr>
        <w:t>　　第一节 2025年中国食用菌产业市场技术分析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第二节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一、食用菌流通缺少一定规范措施</w:t>
      </w:r>
      <w:r>
        <w:rPr>
          <w:rFonts w:hint="eastAsia"/>
        </w:rPr>
        <w:br/>
      </w:r>
      <w:r>
        <w:rPr>
          <w:rFonts w:hint="eastAsia"/>
        </w:rPr>
        <w:t>　　　　二、认识缺位和技术推广滞后是制约产业发展的瓶径</w:t>
      </w:r>
      <w:r>
        <w:rPr>
          <w:rFonts w:hint="eastAsia"/>
        </w:rPr>
        <w:br/>
      </w:r>
      <w:r>
        <w:rPr>
          <w:rFonts w:hint="eastAsia"/>
        </w:rPr>
        <w:t>　　　　三、资源保护与产业发展的矛盾依然十分突出</w:t>
      </w:r>
      <w:r>
        <w:rPr>
          <w:rFonts w:hint="eastAsia"/>
        </w:rPr>
        <w:br/>
      </w:r>
      <w:r>
        <w:rPr>
          <w:rFonts w:hint="eastAsia"/>
        </w:rPr>
        <w:t>　　第三节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2025年中国食用菌进出口贸易整体态势分析</w:t>
      </w:r>
      <w:r>
        <w:rPr>
          <w:rFonts w:hint="eastAsia"/>
        </w:rPr>
        <w:br/>
      </w:r>
      <w:r>
        <w:rPr>
          <w:rFonts w:hint="eastAsia"/>
        </w:rPr>
        <w:t>　　第三节 2025年中国食用菌热点产品市场调研</w:t>
      </w:r>
      <w:r>
        <w:rPr>
          <w:rFonts w:hint="eastAsia"/>
        </w:rPr>
        <w:br/>
      </w:r>
      <w:r>
        <w:rPr>
          <w:rFonts w:hint="eastAsia"/>
        </w:rPr>
        <w:t>　　　　一、香菇</w:t>
      </w:r>
      <w:r>
        <w:rPr>
          <w:rFonts w:hint="eastAsia"/>
        </w:rPr>
        <w:br/>
      </w:r>
      <w:r>
        <w:rPr>
          <w:rFonts w:hint="eastAsia"/>
        </w:rPr>
        <w:t>　　　　二、平菇</w:t>
      </w:r>
      <w:r>
        <w:rPr>
          <w:rFonts w:hint="eastAsia"/>
        </w:rPr>
        <w:br/>
      </w:r>
      <w:r>
        <w:rPr>
          <w:rFonts w:hint="eastAsia"/>
        </w:rPr>
        <w:t>　　　　三、双孢菇</w:t>
      </w:r>
      <w:r>
        <w:rPr>
          <w:rFonts w:hint="eastAsia"/>
        </w:rPr>
        <w:br/>
      </w:r>
      <w:r>
        <w:rPr>
          <w:rFonts w:hint="eastAsia"/>
        </w:rPr>
        <w:t>　　　　四、草菇</w:t>
      </w:r>
      <w:r>
        <w:rPr>
          <w:rFonts w:hint="eastAsia"/>
        </w:rPr>
        <w:br/>
      </w:r>
      <w:r>
        <w:rPr>
          <w:rFonts w:hint="eastAsia"/>
        </w:rPr>
        <w:t>　　　　五、金针菇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2020-2025年中国鲜或冷藏的食用菌进出口数据统计情况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2020-2025年中国鲜或冷藏的食用菌出口统计</w:t>
      </w:r>
      <w:r>
        <w:rPr>
          <w:rFonts w:hint="eastAsia"/>
        </w:rPr>
        <w:br/>
      </w:r>
      <w:r>
        <w:rPr>
          <w:rFonts w:hint="eastAsia"/>
        </w:rPr>
        <w:t>　　第二节 2020-2025年中国鲜或冷藏的食用菌进口统计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2020-2025年中国鲜或冷藏的食用菌进出口价格对比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中国鲜或冷藏的食用菌进出口主要来源地及出口目的地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中国鲜或冷藏的食用菌进出口省市分析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2020-2025年中国蔬菜、水果和坚果加工行业规模以上企业经济运行数据监测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2020-2025年中国蔬菜、水果和坚果加工行业投资价值测算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2020-2025年蔬菜、水果和坚果加工出口交货值数据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一、栽培技术竞争分析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2025年中国食用菌主产区分析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第三节 2025-2031年中国三大措施提高食用菌竞争力</w:t>
      </w:r>
      <w:r>
        <w:rPr>
          <w:rFonts w:hint="eastAsia"/>
        </w:rPr>
        <w:br/>
      </w:r>
      <w:r>
        <w:rPr>
          <w:rFonts w:hint="eastAsia"/>
        </w:rPr>
        <w:t>　　　　一、扶持龙头企业</w:t>
      </w:r>
      <w:r>
        <w:rPr>
          <w:rFonts w:hint="eastAsia"/>
        </w:rPr>
        <w:br/>
      </w:r>
      <w:r>
        <w:rPr>
          <w:rFonts w:hint="eastAsia"/>
        </w:rPr>
        <w:t>　　　　二、实施标准化生产</w:t>
      </w:r>
      <w:r>
        <w:rPr>
          <w:rFonts w:hint="eastAsia"/>
        </w:rPr>
        <w:br/>
      </w:r>
      <w:r>
        <w:rPr>
          <w:rFonts w:hint="eastAsia"/>
        </w:rPr>
        <w:t>　　　　三、打造农产品品牌</w:t>
      </w:r>
      <w:r>
        <w:rPr>
          <w:rFonts w:hint="eastAsia"/>
        </w:rPr>
        <w:br/>
      </w:r>
      <w:r>
        <w:rPr>
          <w:rFonts w:hint="eastAsia"/>
        </w:rPr>
        <w:t>　　　　章2025年中国食用菌产业优势企业竞争力及关键性数据分析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承德润隆食品有限公司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山东华源食品有限公司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四川金鹏食品有限公司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2025-2031年中国食用菌产业趋势预测分析</w:t>
      </w:r>
      <w:r>
        <w:rPr>
          <w:rFonts w:hint="eastAsia"/>
        </w:rPr>
        <w:br/>
      </w:r>
      <w:r>
        <w:rPr>
          <w:rFonts w:hint="eastAsia"/>
        </w:rPr>
        <w:t>　　　　一、食用菌工厂化生产前景展望</w:t>
      </w:r>
      <w:r>
        <w:rPr>
          <w:rFonts w:hint="eastAsia"/>
        </w:rPr>
        <w:br/>
      </w:r>
      <w:r>
        <w:rPr>
          <w:rFonts w:hint="eastAsia"/>
        </w:rPr>
        <w:t>　　　　二、未来国内外市场潜力分析</w:t>
      </w:r>
      <w:r>
        <w:rPr>
          <w:rFonts w:hint="eastAsia"/>
        </w:rPr>
        <w:br/>
      </w:r>
      <w:r>
        <w:rPr>
          <w:rFonts w:hint="eastAsia"/>
        </w:rPr>
        <w:t>　　　　三、反季节食用菌生产前景广阔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二、种植规模及技术发展方向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2025-2031年中国食用菌产业升级发展的对策与思考</w:t>
      </w:r>
      <w:r>
        <w:rPr>
          <w:rFonts w:hint="eastAsia"/>
        </w:rPr>
        <w:br/>
      </w:r>
      <w:r>
        <w:rPr>
          <w:rFonts w:hint="eastAsia"/>
        </w:rPr>
        <w:t>　　　　一、加大对野生菌资源的保护力度</w:t>
      </w:r>
      <w:r>
        <w:rPr>
          <w:rFonts w:hint="eastAsia"/>
        </w:rPr>
        <w:br/>
      </w:r>
      <w:r>
        <w:rPr>
          <w:rFonts w:hint="eastAsia"/>
        </w:rPr>
        <w:t>　　　　二、壮大食用菌产业规模</w:t>
      </w:r>
      <w:r>
        <w:rPr>
          <w:rFonts w:hint="eastAsia"/>
        </w:rPr>
        <w:br/>
      </w:r>
      <w:r>
        <w:rPr>
          <w:rFonts w:hint="eastAsia"/>
        </w:rPr>
        <w:t>　　　　三、加大产品开发力度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2025-2031年中国食用菌产业投资机会与风险规避指引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2025-2031年中国食用菌行业投资规划建议分析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中国食用菌行业投资效益分析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中:智林:中国食用菌行业投资规划建议研究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几种人工栽培食用菌的孢子形状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2025年日-2016年8月5日人民币兑美元汇率中间价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食用菌产业在中国农业经济中的地位和特点</w:t>
      </w:r>
      <w:r>
        <w:rPr>
          <w:rFonts w:hint="eastAsia"/>
        </w:rPr>
        <w:br/>
      </w:r>
      <w:r>
        <w:rPr>
          <w:rFonts w:hint="eastAsia"/>
        </w:rPr>
        <w:t>　　图表 2020-2025年全国香菇均价走势</w:t>
      </w:r>
      <w:r>
        <w:rPr>
          <w:rFonts w:hint="eastAsia"/>
        </w:rPr>
        <w:br/>
      </w:r>
      <w:r>
        <w:rPr>
          <w:rFonts w:hint="eastAsia"/>
        </w:rPr>
        <w:t>　　图表 2025年福建古田香菇价格走势</w:t>
      </w:r>
      <w:r>
        <w:rPr>
          <w:rFonts w:hint="eastAsia"/>
        </w:rPr>
        <w:br/>
      </w:r>
      <w:r>
        <w:rPr>
          <w:rFonts w:hint="eastAsia"/>
        </w:rPr>
        <w:t>　　图表 2020-2025年中国鲜或冷藏的食用菌出口统计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2020-2025年中国鲜或冷藏的食用菌进出口价格对比</w:t>
      </w:r>
      <w:r>
        <w:rPr>
          <w:rFonts w:hint="eastAsia"/>
        </w:rPr>
        <w:br/>
      </w:r>
      <w:r>
        <w:rPr>
          <w:rFonts w:hint="eastAsia"/>
        </w:rPr>
        <w:t>　　图表 中国鲜或冷藏的食用菌进出口主要来源地及出口目的地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中国鲜或冷藏的食用菌进出口省市分析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2024年底中国各省市蔬菜、水果和坚果加工行业资产统计表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2024年底中国各省市蔬菜、水果和坚果加工行业资产分布图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2025年蔬菜、水果和坚果加工行业产销率（数据均可更新至最新月份）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2020-2025年美国、日本、欧元区经济增长比较及预测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2020-2025年山东九发食用菌股份有限公司主要财务指标分析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2020-2025年山东九发食用菌股份有限公司盈利能力分析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2020-2025年山东九发食用菌股份有限公司经营效率分析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2020-2025年山东九发食用菌股份有限公司偿债能力分析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2020-2025年山东九发食用菌股份有限公司成长能力分析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承德润隆食品有限公司资产负债能力指标分析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承德润隆食品有限公司盈利能力情况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山东华源食品有限公司资产负债能力指标分析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山东华源食品有限公司盈利能力情况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四川金鹏食品有限公司资产负债能力指标分析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四川金鹏食品有限公司盈利能力情况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2025-2031年中国食用菌产业市场盈利预测分析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d61b4e1bd40af" w:history="1">
        <w:r>
          <w:rPr>
            <w:rStyle w:val="Hyperlink"/>
          </w:rPr>
          <w:t>2025-2031年中国食用菌产品市场调查研究及发展前景趋势分析报告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d61b4e1bd40af" w:history="1">
        <w:r>
          <w:rPr>
            <w:rStyle w:val="Hyperlink"/>
          </w:rPr>
          <w:t>https://www.20087.com/M_ShiPinYinLiao/79/ShiYongJunChanPinHangYeXianZhuangYuFaZhanQuShi.html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热点：食用菌十五款产品介绍、食用菌产品都有哪些、食用菌菌种、吴齐南食用菌产品、我吃了一卫安食用菌、食用菌产品真的能调理身体吗、常见的食用菌、食用菌产品有哪些、食用菌百科网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fba18d64430e" w:history="1">
      <w:r>
        <w:rPr>
          <w:rStyle w:val="Hyperlink"/>
        </w:rPr>
        <w:t>2025-2031年中国食用菌产品市场调查研究及发展前景趋势分析报告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ShiYongJunChanPinHangYeXianZhuangYuFaZhanQuShi.html" TargetMode="External" Id="Re0ed61b4e1b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ShiYongJunChanPinHangYeXianZhuangYuFaZhanQuShi.html" TargetMode="External" Id="Re65dfba18d64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2024-12-31T01:27:00Z</dcterms:created>
  <dcterms:modified xsi:type="dcterms:W3CDTF">2024-12-31T02:27:00Z</dcterms:modified>
  <dc:subject>2025-2031年中国食用菌产品市场调查研究及发展前景趋势分析报告</dc:subject>
  <dc:title>2025-2031年中国食用菌产品市场调查研究及发展前景趋势分析报告</dc:title>
  <cp:keywords>2025-2031年中国食用菌产品市场调查研究及发展前景趋势分析报告</cp:keywords>
  <dc:description>2025-2031年中国食用菌产品市场调查研究及发展前景趋势分析报告</dc:description>
</cp:coreProperties>
</file>