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12fc18d7242e7" w:history="1">
              <w:r>
                <w:rPr>
                  <w:rStyle w:val="Hyperlink"/>
                </w:rPr>
                <w:t>2025-2031年中国饮料酒行业研究与发展前景报告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12fc18d7242e7" w:history="1">
              <w:r>
                <w:rPr>
                  <w:rStyle w:val="Hyperlink"/>
                </w:rPr>
                <w:t>2025-2031年中国饮料酒行业研究与发展前景报告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12fc18d7242e7" w:history="1">
                <w:r>
                  <w:rPr>
                    <w:rStyle w:val="Hyperlink"/>
                  </w:rPr>
                  <w:t>https://www.20087.com/9/17/YinLiaoJiuHangYeQianJing.html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酒是酒精度数较低的休闲饮品，近年来受到年轻消费群体的喜爱。市场呈现出多样化、健康化的趋势，低糖、无添加、天然果汁、草本植物成分的饮料酒受到追捧。品牌营销注重文化故事、社交互动，通过线上渠道快速吸引消费者关注，推动了新兴品牌的崛起。</w:t>
      </w:r>
      <w:r>
        <w:rPr>
          <w:rFonts w:hint="eastAsia"/>
        </w:rPr>
        <w:br/>
      </w:r>
      <w:r>
        <w:rPr>
          <w:rFonts w:hint="eastAsia"/>
        </w:rPr>
        <w:t>　　饮料酒的未来趋势将聚焦于创新与细分市场挖掘。产品创新上，结合健康趋势，开发低卡路里、功能型饮料酒，如添加益生元、维生素等。细分市场方面，针对不同消费者群体，如女性、健身爱好者，推出定制化产品，满足特定需求。同时，环保包装、可持续理念将贯穿生产与营销，推动无塑化、可回收材料的应用。数字化营销与线上线下融合体验，如AR互动、社区营销，将进一步增强消费者参与感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12fc18d7242e7" w:history="1">
        <w:r>
          <w:rPr>
            <w:rStyle w:val="Hyperlink"/>
          </w:rPr>
          <w:t>2025-2031年中国饮料酒行业研究与发展前景报告</w:t>
        </w:r>
      </w:hyperlink>
      <w:r>
        <w:rPr>
          <w:rFonts w:hint="eastAsia"/>
        </w:rPr>
        <w:t>》依托权威数据资源与长期市场监测，系统分析了饮料酒行业的市场规模、市场需求及产业链结构，深入探讨了饮料酒价格变动与细分市场特征。报告科学预测了饮料酒市场前景及未来发展趋势，重点剖析了行业集中度、竞争格局及重点企业的市场地位，并通过SWOT分析揭示了饮料酒行业机遇与潜在风险。报告为投资者及业内企业提供了全面的市场洞察与决策参考，助力把握饮料酒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一、饮料酒行业定义及分类</w:t>
      </w:r>
      <w:r>
        <w:rPr>
          <w:rFonts w:hint="eastAsia"/>
        </w:rPr>
        <w:br/>
      </w:r>
      <w:r>
        <w:rPr>
          <w:rFonts w:hint="eastAsia"/>
        </w:rPr>
        <w:t>　　　　二、饮料酒行业经济特性</w:t>
      </w:r>
      <w:r>
        <w:rPr>
          <w:rFonts w:hint="eastAsia"/>
        </w:rPr>
        <w:br/>
      </w:r>
      <w:r>
        <w:rPr>
          <w:rFonts w:hint="eastAsia"/>
        </w:rPr>
        <w:t>　　　　三、饮料酒行业产业链简介</w:t>
      </w:r>
      <w:r>
        <w:rPr>
          <w:rFonts w:hint="eastAsia"/>
        </w:rPr>
        <w:br/>
      </w:r>
      <w:r>
        <w:rPr>
          <w:rFonts w:hint="eastAsia"/>
        </w:rPr>
        <w:t>　　第二节 饮料酒行业发展成熟度</w:t>
      </w:r>
      <w:r>
        <w:rPr>
          <w:rFonts w:hint="eastAsia"/>
        </w:rPr>
        <w:br/>
      </w:r>
      <w:r>
        <w:rPr>
          <w:rFonts w:hint="eastAsia"/>
        </w:rPr>
        <w:t>　　　　一、饮料酒行业发展周期分析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饮料酒行业相关产业动态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2024-2025年中国饮料酒行业发展环境分析</w:t>
      </w:r>
      <w:r>
        <w:rPr>
          <w:rFonts w:hint="eastAsia"/>
        </w:rPr>
        <w:br/>
      </w:r>
      <w:r>
        <w:rPr>
          <w:rFonts w:hint="eastAsia"/>
        </w:rPr>
        <w:t>　　第一节 饮料酒行业经济环境分析</w:t>
      </w:r>
      <w:r>
        <w:rPr>
          <w:rFonts w:hint="eastAsia"/>
        </w:rPr>
        <w:br/>
      </w:r>
      <w:r>
        <w:rPr>
          <w:rFonts w:hint="eastAsia"/>
        </w:rPr>
        <w:t>　　第二节 饮料酒行业政策环境分析</w:t>
      </w:r>
      <w:r>
        <w:rPr>
          <w:rFonts w:hint="eastAsia"/>
        </w:rPr>
        <w:br/>
      </w:r>
      <w:r>
        <w:rPr>
          <w:rFonts w:hint="eastAsia"/>
        </w:rPr>
        <w:t>　　　　一、饮料酒行业政策影响分析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二、相关饮料酒行业标准分析</w:t>
      </w:r>
      <w:r>
        <w:rPr>
          <w:rFonts w:hint="eastAsia"/>
        </w:rPr>
        <w:br/>
      </w:r>
      <w:r>
        <w:rPr>
          <w:rFonts w:hint="eastAsia"/>
        </w:rPr>
        <w:t>　　第三节 饮料酒行业社会环境分析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2024-2025年饮料酒行业技术发展现状及趋势分析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饮料酒行业技术发展现状分析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国内外饮料酒行业技术差异与原因</w:t>
      </w:r>
      <w:r>
        <w:rPr>
          <w:rFonts w:hint="eastAsia"/>
        </w:rPr>
        <w:br/>
      </w:r>
      <w:r>
        <w:rPr>
          <w:rFonts w:hint="eastAsia"/>
        </w:rPr>
        <w:t>　　第三节 饮料酒行业技术发展方向、趋势预测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提升饮料酒行业技术能力策略建议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中国饮料酒市场发展调研</w:t>
      </w:r>
      <w:r>
        <w:rPr>
          <w:rFonts w:hint="eastAsia"/>
        </w:rPr>
        <w:br/>
      </w:r>
      <w:r>
        <w:rPr>
          <w:rFonts w:hint="eastAsia"/>
        </w:rPr>
        <w:t>　　第一节 饮料酒市场现状分析及预测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一、2019-2024年中国饮料酒市场规模分析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二、2025-2031年中国饮料酒市场规模预测</w:t>
      </w:r>
      <w:r>
        <w:rPr>
          <w:rFonts w:hint="eastAsia"/>
        </w:rPr>
        <w:br/>
      </w:r>
      <w:r>
        <w:rPr>
          <w:rFonts w:hint="eastAsia"/>
        </w:rPr>
        <w:t>　　第二节 饮料酒行业产能分析及预测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一、2019-2024年中国饮料酒行业产能分析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二、2025-2031年中国饮料酒行业产能预测</w:t>
      </w:r>
      <w:r>
        <w:rPr>
          <w:rFonts w:hint="eastAsia"/>
        </w:rPr>
        <w:br/>
      </w:r>
      <w:r>
        <w:rPr>
          <w:rFonts w:hint="eastAsia"/>
        </w:rPr>
        <w:t>　　第三节 饮料酒行业产量情况分析及预测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二、2025-2031年中国饮料酒行业产量预测分析</w:t>
      </w:r>
      <w:r>
        <w:rPr>
          <w:rFonts w:hint="eastAsia"/>
        </w:rPr>
        <w:br/>
      </w:r>
      <w:r>
        <w:rPr>
          <w:rFonts w:hint="eastAsia"/>
        </w:rPr>
        <w:t>　　第四节 饮料酒市场需求分析及预测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一、2019-2024年中国饮料酒市场需求分析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二、2025-2031年中国饮料酒市场需求预测分析</w:t>
      </w:r>
      <w:r>
        <w:rPr>
          <w:rFonts w:hint="eastAsia"/>
        </w:rPr>
        <w:br/>
      </w:r>
      <w:r>
        <w:rPr>
          <w:rFonts w:hint="eastAsia"/>
        </w:rPr>
        <w:t>　　第五节 饮料酒进出口数据分析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二、2025-2031年国内饮料酒进出口情况预测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饮料酒细分市场深度分析</w:t>
      </w:r>
      <w:r>
        <w:rPr>
          <w:rFonts w:hint="eastAsia"/>
        </w:rPr>
        <w:br/>
      </w:r>
      <w:r>
        <w:rPr>
          <w:rFonts w:hint="eastAsia"/>
        </w:rPr>
        <w:t>　　第一节 饮料酒细分市场（一）发展研究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饮料酒细分市场（二）发展研究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2019-2024年中国饮料酒行业总体发展状况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中国饮料酒行业规模情况分析</w:t>
      </w:r>
      <w:r>
        <w:rPr>
          <w:rFonts w:hint="eastAsia"/>
        </w:rPr>
        <w:br/>
      </w:r>
      <w:r>
        <w:rPr>
          <w:rFonts w:hint="eastAsia"/>
        </w:rPr>
        <w:t>　　　　一、饮料酒行业单位规模情况分析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二、饮料酒行业人员规模状况分析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三、饮料酒行业资产规模状况分析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四、饮料酒行业市场规模状况分析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五、饮料酒行业敏感性分析</w:t>
      </w:r>
      <w:r>
        <w:rPr>
          <w:rFonts w:hint="eastAsia"/>
        </w:rPr>
        <w:br/>
      </w:r>
      <w:r>
        <w:rPr>
          <w:rFonts w:hint="eastAsia"/>
        </w:rPr>
        <w:t>　　第二节 中国饮料酒行业财务能力分析</w:t>
      </w:r>
      <w:r>
        <w:rPr>
          <w:rFonts w:hint="eastAsia"/>
        </w:rPr>
        <w:br/>
      </w:r>
      <w:r>
        <w:rPr>
          <w:rFonts w:hint="eastAsia"/>
        </w:rPr>
        <w:t>　　　　一、饮料酒行业盈利能力分析</w:t>
      </w:r>
      <w:r>
        <w:rPr>
          <w:rFonts w:hint="eastAsia"/>
        </w:rPr>
        <w:br/>
      </w:r>
      <w:r>
        <w:rPr>
          <w:rFonts w:hint="eastAsia"/>
        </w:rPr>
        <w:t>　　　　二、饮料酒行业偿债能力分析</w:t>
      </w:r>
      <w:r>
        <w:rPr>
          <w:rFonts w:hint="eastAsia"/>
        </w:rPr>
        <w:br/>
      </w:r>
      <w:r>
        <w:rPr>
          <w:rFonts w:hint="eastAsia"/>
        </w:rPr>
        <w:t>　　　　三、饮料酒行业营运能力分析</w:t>
      </w:r>
      <w:r>
        <w:rPr>
          <w:rFonts w:hint="eastAsia"/>
        </w:rPr>
        <w:br/>
      </w:r>
      <w:r>
        <w:rPr>
          <w:rFonts w:hint="eastAsia"/>
        </w:rPr>
        <w:t>　　　　四、饮料酒行业发展能力分析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2019-2024年中国饮料酒行业区域市场分析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中国饮料酒行业区域市场结构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重点地区饮料酒行业调研分析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一、重点地区（一）饮料酒市场分析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二、重点地区（二）饮料酒市场分析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三、重点地区（三）饮料酒市场分析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四、重点地区（四）饮料酒市场分析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五、重点地区（五）饮料酒市场分析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三、主要饮料酒品牌产品价位分析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五、价格在饮料酒行业竞争中的重要性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2024-2025年中国饮料酒行业上下游行业发展分析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饮料酒上游行业分析</w:t>
      </w:r>
      <w:r>
        <w:rPr>
          <w:rFonts w:hint="eastAsia"/>
        </w:rPr>
        <w:br/>
      </w:r>
      <w:r>
        <w:rPr>
          <w:rFonts w:hint="eastAsia"/>
        </w:rPr>
        <w:t>　　　　一、饮料酒产品成本构成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四、上游供给对饮料酒行业的影响</w:t>
      </w:r>
      <w:r>
        <w:rPr>
          <w:rFonts w:hint="eastAsia"/>
        </w:rPr>
        <w:br/>
      </w:r>
      <w:r>
        <w:rPr>
          <w:rFonts w:hint="eastAsia"/>
        </w:rPr>
        <w:t>　　第二节 饮料酒下游行业分析</w:t>
      </w:r>
      <w:r>
        <w:rPr>
          <w:rFonts w:hint="eastAsia"/>
        </w:rPr>
        <w:br/>
      </w:r>
      <w:r>
        <w:rPr>
          <w:rFonts w:hint="eastAsia"/>
        </w:rPr>
        <w:t>　　　　一、饮料酒下游行业分布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四、下游需求对饮料酒行业的影响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饮料酒行业重点企业发展调研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2024-2025年中国饮料酒产业市场竞争格局分析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2024-2025年中国饮料酒产业竞争现状分析</w:t>
      </w:r>
      <w:r>
        <w:rPr>
          <w:rFonts w:hint="eastAsia"/>
        </w:rPr>
        <w:br/>
      </w:r>
      <w:r>
        <w:rPr>
          <w:rFonts w:hint="eastAsia"/>
        </w:rPr>
        <w:t>　　　　一、饮料酒竞争力分析</w:t>
      </w:r>
      <w:r>
        <w:rPr>
          <w:rFonts w:hint="eastAsia"/>
        </w:rPr>
        <w:br/>
      </w:r>
      <w:r>
        <w:rPr>
          <w:rFonts w:hint="eastAsia"/>
        </w:rPr>
        <w:t>　　　　二、饮料酒技术竞争分析</w:t>
      </w:r>
      <w:r>
        <w:rPr>
          <w:rFonts w:hint="eastAsia"/>
        </w:rPr>
        <w:br/>
      </w:r>
      <w:r>
        <w:rPr>
          <w:rFonts w:hint="eastAsia"/>
        </w:rPr>
        <w:t>　　　　三、饮料酒价格竞争分析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2025年中国饮料酒产业集中度分析</w:t>
      </w:r>
      <w:r>
        <w:rPr>
          <w:rFonts w:hint="eastAsia"/>
        </w:rPr>
        <w:br/>
      </w:r>
      <w:r>
        <w:rPr>
          <w:rFonts w:hint="eastAsia"/>
        </w:rPr>
        <w:t>　　　　一、饮料酒市场集中度分析</w:t>
      </w:r>
      <w:r>
        <w:rPr>
          <w:rFonts w:hint="eastAsia"/>
        </w:rPr>
        <w:br/>
      </w:r>
      <w:r>
        <w:rPr>
          <w:rFonts w:hint="eastAsia"/>
        </w:rPr>
        <w:t>　　　　二、饮料酒企业集中度分析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2025-2031年提高饮料酒企业竞争力的策略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饮料酒行业投资风险预警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2024-2025年影响饮料酒行业发展的主要因素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一、影响饮料酒行业运行的有利因素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二、影响饮料酒行业运行的稳定因素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三、影响饮料酒行业运行的不利因素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四、我国饮料酒行业发展面临的挑战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五、我国饮料酒行业发展面临的机遇</w:t>
      </w:r>
      <w:r>
        <w:rPr>
          <w:rFonts w:hint="eastAsia"/>
        </w:rPr>
        <w:br/>
      </w:r>
      <w:r>
        <w:rPr>
          <w:rFonts w:hint="eastAsia"/>
        </w:rPr>
        <w:t>　　第二节 饮料酒行业投资风险预警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一、2025-2031年饮料酒行业市场风险及控制策略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二、2025-2031年饮料酒行业政策风险及控制策略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三、2025-2031年饮料酒行业经营风险及控制策略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四、2025-2031年饮料酒同业竞争风险及控制策略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五、2025-2031年饮料酒行业其他风险及控制策略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2025-2031年饮料酒市场发展潜力分析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2025-2031年饮料酒行业发展趋势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2025-2031年饮料酒行业投资前景研究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[中:智:林:]对我国饮料酒品牌的战略思考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二、饮料酒实施品牌战略的意义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四、我国饮料酒企业的品牌战略</w:t>
      </w:r>
      <w:r>
        <w:rPr>
          <w:rFonts w:hint="eastAsia"/>
        </w:rPr>
        <w:br/>
      </w:r>
      <w:r>
        <w:rPr>
          <w:rFonts w:hint="eastAsia"/>
        </w:rPr>
        <w:t>　　　　五、饮料酒品牌战略管理的策略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饮料酒行业历程</w:t>
      </w:r>
      <w:r>
        <w:rPr>
          <w:rFonts w:hint="eastAsia"/>
        </w:rPr>
        <w:br/>
      </w:r>
      <w:r>
        <w:rPr>
          <w:rFonts w:hint="eastAsia"/>
        </w:rPr>
        <w:t>　　图表 饮料酒行业生命周期</w:t>
      </w:r>
      <w:r>
        <w:rPr>
          <w:rFonts w:hint="eastAsia"/>
        </w:rPr>
        <w:br/>
      </w:r>
      <w:r>
        <w:rPr>
          <w:rFonts w:hint="eastAsia"/>
        </w:rPr>
        <w:t>　　图表 饮料酒行业产业链分析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2019-2024年饮料酒行业市场容量分析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2019-2024年中国饮料酒行业产量及增长趋势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2019-2024年中国饮料酒市场需求量及增速统计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2024年中国饮料酒行业需求领域分布格局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2019-2024年中国饮料酒行业利润总额统计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2019-2024年中国饮料酒出口数量分析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2019-2024年中国饮料酒出口金额分析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2024年中国饮料酒进口国家及地区分析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2024年中国饮料酒出口国家及地区分析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2019-2024年中国饮料酒行业企业数量情况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2019-2024年中国饮料酒行业企业平均规模情况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**地区饮料酒行业市场需求情况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饮料酒企业信息</w:t>
      </w:r>
      <w:r>
        <w:rPr>
          <w:rFonts w:hint="eastAsia"/>
        </w:rPr>
        <w:br/>
      </w:r>
      <w:r>
        <w:rPr>
          <w:rFonts w:hint="eastAsia"/>
        </w:rPr>
        <w:t>　　图表 饮料酒企业经营情况分析</w:t>
      </w:r>
      <w:r>
        <w:rPr>
          <w:rFonts w:hint="eastAsia"/>
        </w:rPr>
        <w:br/>
      </w:r>
      <w:r>
        <w:rPr>
          <w:rFonts w:hint="eastAsia"/>
        </w:rPr>
        <w:t>　　图表 饮料酒重点企业（三）主要经济指标情况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2025-2031年中国饮料酒行业产量预测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2025-2031年中国饮料酒市场需求量预测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2025-2031年中国饮料酒行业供需平衡预测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2025-2031年中国饮料酒行业市场容量预测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2025-2031年中国饮料酒行业市场规模预测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2025-2031年中国饮料酒市场前景分析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2025-2031年中国饮料酒发展趋势预测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12fc18d7242e7" w:history="1">
        <w:r>
          <w:rPr>
            <w:rStyle w:val="Hyperlink"/>
          </w:rPr>
          <w:t>2025-2031年中国饮料酒行业研究与发展前景报告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12fc18d7242e7" w:history="1">
        <w:r>
          <w:rPr>
            <w:rStyle w:val="Hyperlink"/>
          </w:rPr>
          <w:t>https://www.20087.com/9/17/YinLiaoJiuHangYeQianJing.html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热点：饮料酒都有哪些、饮料酒rio、乙醇含量的测定、饮料酒术语和分类、白酒最佳搭配的饮料、饮料酒是指酒精在多少vol以上、酒精饮料和酒的区别、饮料酒水图片、饮料的酒精含量划分标准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ebdbc755b430d" w:history="1">
      <w:r>
        <w:rPr>
          <w:rStyle w:val="Hyperlink"/>
        </w:rPr>
        <w:t>2025-2031年中国饮料酒行业研究与发展前景报告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nLiaoJiuHangYeQianJing.html" TargetMode="External" Id="R5ee12fc18d72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nLiaoJiuHangYeQianJing.html" TargetMode="External" Id="Rf84ebdbc755b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2024-12-02T06:26:00Z</dcterms:created>
  <dcterms:modified xsi:type="dcterms:W3CDTF">2024-12-02T07:26:00Z</dcterms:modified>
  <dc:subject>2025-2031年中国饮料酒行业研究与发展前景报告</dc:subject>
  <dc:title>2025-2031年中国饮料酒行业研究与发展前景报告</dc:title>
  <cp:keywords>2025-2031年中国饮料酒行业研究与发展前景报告</cp:keywords>
  <dc:description>2025-2031年中国饮料酒行业研究与发展前景报告</dc:description>
</cp:coreProperties>
</file>