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f9f9b4c8f498d" w:history="1">
              <w:r>
                <w:rPr>
                  <w:rStyle w:val="Hyperlink"/>
                </w:rPr>
                <w:t>2025年版中国裙带菜市场现状调研与发展前景趋势分析报告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f9f9b4c8f498d" w:history="1">
              <w:r>
                <w:rPr>
                  <w:rStyle w:val="Hyperlink"/>
                </w:rPr>
                <w:t>2025年版中国裙带菜市场现状调研与发展前景趋势分析报告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f9f9b4c8f498d" w:history="1">
                <w:r>
                  <w:rPr>
                    <w:rStyle w:val="Hyperlink"/>
                  </w:rPr>
                  <w:t>https://www.20087.com/M_ShiPinYinLiao/7A/QunDaiCaiShiChangXingQingFenXiYuQuShiYuCe.html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带菜是一种营养丰富且具有多种健康益处的海藻类食品，在亚洲尤其是日本和韩国非常流行。近年来，随着人们对健康饮食的重视以及对海洋食品营养价值的认识加深，裙带菜在全球市场上的需求量有所增长。裙带菜不仅可以作为即食零食，还可以作为烹饪食材，用于制作汤、沙拉等各种菜肴。</w:t>
      </w:r>
      <w:r>
        <w:rPr>
          <w:rFonts w:hint="eastAsia"/>
        </w:rPr>
        <w:br/>
      </w:r>
      <w:r>
        <w:rPr>
          <w:rFonts w:hint="eastAsia"/>
        </w:rPr>
        <w:t>　　未来，裙带菜市场的发展将更加关注健康和可持续性。一方面，随着消费者对健康食品的需求增加，裙带菜因其低热量、高营养价值而受到更多关注，预计将成为更多健康食品和饮料中的重要成分。另一方面，随着可持续渔业和海洋环境保护意识的提升，裙带菜的养殖将更加注重生态友好性，采用更加环保的养殖方法，减少对海洋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f9f9b4c8f498d" w:history="1">
        <w:r>
          <w:rPr>
            <w:rStyle w:val="Hyperlink"/>
          </w:rPr>
          <w:t>2025年版中国裙带菜市场现状调研与发展前景趋势分析报告</w:t>
        </w:r>
      </w:hyperlink>
      <w:r>
        <w:rPr>
          <w:rFonts w:hint="eastAsia"/>
        </w:rPr>
        <w:t>》依托权威机构及相关协会的数据资料，全面解析了裙带菜行业现状、市场需求及市场规模，系统梳理了裙带菜产业链结构、价格趋势及各细分市场动态。报告对裙带菜市场前景与发展趋势进行了科学预测，重点分析了品牌竞争格局、市场集中度及主要企业的经营表现。同时，通过SWOT分析揭示了裙带菜行业面临的机遇与风险，为裙带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裙带菜产业相关概述</w:t>
      </w:r>
      <w:r>
        <w:rPr>
          <w:rFonts w:hint="eastAsia"/>
        </w:rPr>
        <w:br/>
      </w:r>
      <w:r>
        <w:rPr>
          <w:rFonts w:hint="eastAsia"/>
        </w:rPr>
        <w:t>　　第一节 裙带菜产业阐述</w:t>
      </w:r>
      <w:r>
        <w:rPr>
          <w:rFonts w:hint="eastAsia"/>
        </w:rPr>
        <w:br/>
      </w:r>
      <w:r>
        <w:rPr>
          <w:rFonts w:hint="eastAsia"/>
        </w:rPr>
        <w:t>　　　　一、裙带菜分类</w:t>
      </w:r>
      <w:r>
        <w:rPr>
          <w:rFonts w:hint="eastAsia"/>
        </w:rPr>
        <w:br/>
      </w:r>
      <w:r>
        <w:rPr>
          <w:rFonts w:hint="eastAsia"/>
        </w:rPr>
        <w:t>　　　　二、特征特性</w:t>
      </w:r>
      <w:r>
        <w:rPr>
          <w:rFonts w:hint="eastAsia"/>
        </w:rPr>
        <w:br/>
      </w:r>
      <w:r>
        <w:rPr>
          <w:rFonts w:hint="eastAsia"/>
        </w:rPr>
        <w:t>　　　　三、生活史</w:t>
      </w:r>
      <w:r>
        <w:rPr>
          <w:rFonts w:hint="eastAsia"/>
        </w:rPr>
        <w:br/>
      </w:r>
      <w:r>
        <w:rPr>
          <w:rFonts w:hint="eastAsia"/>
        </w:rPr>
        <w:t>　　第二节 裙带菜产业功能</w:t>
      </w:r>
      <w:r>
        <w:rPr>
          <w:rFonts w:hint="eastAsia"/>
        </w:rPr>
        <w:br/>
      </w:r>
      <w:r>
        <w:rPr>
          <w:rFonts w:hint="eastAsia"/>
        </w:rPr>
        <w:t>　　　　一、裙带菜中含有抗癌作用的维生素A</w:t>
      </w:r>
      <w:r>
        <w:rPr>
          <w:rFonts w:hint="eastAsia"/>
        </w:rPr>
        <w:br/>
      </w:r>
      <w:r>
        <w:rPr>
          <w:rFonts w:hint="eastAsia"/>
        </w:rPr>
        <w:t>　　　　二、市场贩卖裙带菜的商品种类</w:t>
      </w:r>
      <w:r>
        <w:rPr>
          <w:rFonts w:hint="eastAsia"/>
        </w:rPr>
        <w:br/>
      </w:r>
      <w:r>
        <w:rPr>
          <w:rFonts w:hint="eastAsia"/>
        </w:rPr>
        <w:t>　　　　三、使用方便的煮沸盐渍干燥裙带菜</w:t>
      </w:r>
      <w:r>
        <w:rPr>
          <w:rFonts w:hint="eastAsia"/>
        </w:rPr>
        <w:br/>
      </w:r>
      <w:r>
        <w:rPr>
          <w:rFonts w:hint="eastAsia"/>
        </w:rPr>
        <w:t>　　　　四、其他国家海藻的食用方法</w:t>
      </w:r>
      <w:r>
        <w:rPr>
          <w:rFonts w:hint="eastAsia"/>
        </w:rPr>
        <w:br/>
      </w:r>
      <w:r>
        <w:rPr>
          <w:rFonts w:hint="eastAsia"/>
        </w:rPr>
        <w:t>　　　　五、美味和健康的裙带菜料理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2025年中国裙带菜产业运行环境分析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2025年中国裙带菜产业政策环境分析</w:t>
      </w:r>
      <w:r>
        <w:rPr>
          <w:rFonts w:hint="eastAsia"/>
        </w:rPr>
        <w:br/>
      </w:r>
      <w:r>
        <w:rPr>
          <w:rFonts w:hint="eastAsia"/>
        </w:rPr>
        <w:t>　　　　一、裙带菜产业政策解读</w:t>
      </w:r>
      <w:r>
        <w:rPr>
          <w:rFonts w:hint="eastAsia"/>
        </w:rPr>
        <w:br/>
      </w:r>
      <w:r>
        <w:rPr>
          <w:rFonts w:hint="eastAsia"/>
        </w:rPr>
        <w:t>　　　　二、裙带菜标准分析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2025年中国裙带菜产业社会环境分析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2025年中国裙带菜行业发展形势分析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2025年中国裙带菜行业发展概况</w:t>
      </w:r>
      <w:r>
        <w:rPr>
          <w:rFonts w:hint="eastAsia"/>
        </w:rPr>
        <w:br/>
      </w:r>
      <w:r>
        <w:rPr>
          <w:rFonts w:hint="eastAsia"/>
        </w:rPr>
        <w:t>　　　　一、裙带菜收获加工</w:t>
      </w:r>
      <w:r>
        <w:rPr>
          <w:rFonts w:hint="eastAsia"/>
        </w:rPr>
        <w:br/>
      </w:r>
      <w:r>
        <w:rPr>
          <w:rFonts w:hint="eastAsia"/>
        </w:rPr>
        <w:t>　　　　二、裙带菜单倍体克隆杂交品种选育获进展</w:t>
      </w:r>
      <w:r>
        <w:rPr>
          <w:rFonts w:hint="eastAsia"/>
        </w:rPr>
        <w:br/>
      </w:r>
      <w:r>
        <w:rPr>
          <w:rFonts w:hint="eastAsia"/>
        </w:rPr>
        <w:t>　　　　三、裙带菜市场价格分析</w:t>
      </w:r>
      <w:r>
        <w:rPr>
          <w:rFonts w:hint="eastAsia"/>
        </w:rPr>
        <w:br/>
      </w:r>
      <w:r>
        <w:rPr>
          <w:rFonts w:hint="eastAsia"/>
        </w:rPr>
        <w:t>　　第二节 2025年中国裙带菜产业运行动态分析</w:t>
      </w:r>
      <w:r>
        <w:rPr>
          <w:rFonts w:hint="eastAsia"/>
        </w:rPr>
        <w:br/>
      </w:r>
      <w:r>
        <w:rPr>
          <w:rFonts w:hint="eastAsia"/>
        </w:rPr>
        <w:t>　　　　一、对盐渍裙带菜各理化指标的分析</w:t>
      </w:r>
      <w:r>
        <w:rPr>
          <w:rFonts w:hint="eastAsia"/>
        </w:rPr>
        <w:br/>
      </w:r>
      <w:r>
        <w:rPr>
          <w:rFonts w:hint="eastAsia"/>
        </w:rPr>
        <w:t>　　　　二、世界裙带菜市场产业分析</w:t>
      </w:r>
      <w:r>
        <w:rPr>
          <w:rFonts w:hint="eastAsia"/>
        </w:rPr>
        <w:br/>
      </w:r>
      <w:r>
        <w:rPr>
          <w:rFonts w:hint="eastAsia"/>
        </w:rPr>
        <w:t>　　　　三、日本裙带菜进口分析</w:t>
      </w:r>
      <w:r>
        <w:rPr>
          <w:rFonts w:hint="eastAsia"/>
        </w:rPr>
        <w:br/>
      </w:r>
      <w:r>
        <w:rPr>
          <w:rFonts w:hint="eastAsia"/>
        </w:rPr>
        <w:t>　　第三节 2025年中国裙带菜产业发展存在问题分析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2025年中国裙带菜产业市场运行态势分析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2025年中国裙带菜产业市场运行综述</w:t>
      </w:r>
      <w:r>
        <w:rPr>
          <w:rFonts w:hint="eastAsia"/>
        </w:rPr>
        <w:br/>
      </w:r>
      <w:r>
        <w:rPr>
          <w:rFonts w:hint="eastAsia"/>
        </w:rPr>
        <w:t>　　　　一、裙带菜市场供给分析</w:t>
      </w:r>
      <w:r>
        <w:rPr>
          <w:rFonts w:hint="eastAsia"/>
        </w:rPr>
        <w:br/>
      </w:r>
      <w:r>
        <w:rPr>
          <w:rFonts w:hint="eastAsia"/>
        </w:rPr>
        <w:t>　　　　二、裙带菜市场盈利分析</w:t>
      </w:r>
      <w:r>
        <w:rPr>
          <w:rFonts w:hint="eastAsia"/>
        </w:rPr>
        <w:br/>
      </w:r>
      <w:r>
        <w:rPr>
          <w:rFonts w:hint="eastAsia"/>
        </w:rPr>
        <w:t>　　　　三、裙带菜市场需求特点分析</w:t>
      </w:r>
      <w:r>
        <w:rPr>
          <w:rFonts w:hint="eastAsia"/>
        </w:rPr>
        <w:br/>
      </w:r>
      <w:r>
        <w:rPr>
          <w:rFonts w:hint="eastAsia"/>
        </w:rPr>
        <w:t>　　第二节 2025年大连裙带菜产业动态分析</w:t>
      </w:r>
      <w:r>
        <w:rPr>
          <w:rFonts w:hint="eastAsia"/>
        </w:rPr>
        <w:br/>
      </w:r>
      <w:r>
        <w:rPr>
          <w:rFonts w:hint="eastAsia"/>
        </w:rPr>
        <w:t>　　　　一、大连裙带菜开始抢滩国内市场</w:t>
      </w:r>
      <w:r>
        <w:rPr>
          <w:rFonts w:hint="eastAsia"/>
        </w:rPr>
        <w:br/>
      </w:r>
      <w:r>
        <w:rPr>
          <w:rFonts w:hint="eastAsia"/>
        </w:rPr>
        <w:t>　　　　二、大连裙带菜产值</w:t>
      </w:r>
      <w:r>
        <w:rPr>
          <w:rFonts w:hint="eastAsia"/>
        </w:rPr>
        <w:br/>
      </w:r>
      <w:r>
        <w:rPr>
          <w:rFonts w:hint="eastAsia"/>
        </w:rPr>
        <w:t>　　　　三、“大连裙带菜”等纳入商标战略</w:t>
      </w:r>
      <w:r>
        <w:rPr>
          <w:rFonts w:hint="eastAsia"/>
        </w:rPr>
        <w:br/>
      </w:r>
      <w:r>
        <w:rPr>
          <w:rFonts w:hint="eastAsia"/>
        </w:rPr>
        <w:t>　　第三节 2025年中国裙带菜产业市场销售分析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2019-2024年中国干的裙带菜进出口数据监测分析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2019-2024年中国干的裙带菜进口数据分析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一、进口数量分析（12122131）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2019-2024年中国干的裙带菜出口数据分析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2019-2024年中国干的裙带菜进出口平均单价分析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2019-2024年中国干的裙带菜（12122131）进出口平均单价分析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2019-2024年中国干的裙带菜进出口国家及地区分析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2019-2024年中国鲜的裙带菜进出口数据监测分析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2019-2024年中国鲜的裙带菜进口数据分析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一、进口数量分析（12122132）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2019-2024年中国鲜的裙带菜出口数据分析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2019-2024年中国鲜的裙带菜进出口平均单价分析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2019-2024年中国冷、冻的裙带菜进出口数据监测分析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2019-2024年中国冷、冻的裙带菜进口数据分析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一、进口数量分析（12122139）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2019-2024年中国冷、冻的裙带菜出口数据分析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2019-2024年中国冷、冻的裙带菜进出口平均单价分析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2019-2024年中国冷、冻的裙带菜进出口国家及地区分析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2019-2024年中国水产品干腌制加工行业数据监测分析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2019-2024年中国水产品干腌制加工行业规模分析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2025年中国水产品干腌制加工行业结构分析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2019-2024年中国水产品干腌制加工行业产值分析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2019-2024年中国水产品干腌制加工行业成本费用分析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2019-2024年中国水产品干腌制加工行业盈利能力分析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2025年中国裙带菜产业市场竞争格局分析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2025年中国裙带菜产业竞争现状分析</w:t>
      </w:r>
      <w:r>
        <w:rPr>
          <w:rFonts w:hint="eastAsia"/>
        </w:rPr>
        <w:br/>
      </w:r>
      <w:r>
        <w:rPr>
          <w:rFonts w:hint="eastAsia"/>
        </w:rPr>
        <w:t>　　　　一、裙带菜竞争力分析</w:t>
      </w:r>
      <w:r>
        <w:rPr>
          <w:rFonts w:hint="eastAsia"/>
        </w:rPr>
        <w:br/>
      </w:r>
      <w:r>
        <w:rPr>
          <w:rFonts w:hint="eastAsia"/>
        </w:rPr>
        <w:t>　　　　二、裙带菜种植技术竞争分析</w:t>
      </w:r>
      <w:r>
        <w:rPr>
          <w:rFonts w:hint="eastAsia"/>
        </w:rPr>
        <w:br/>
      </w:r>
      <w:r>
        <w:rPr>
          <w:rFonts w:hint="eastAsia"/>
        </w:rPr>
        <w:t>　　　　三、裙带菜价格竞争分析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2025年中国裙带菜产业集中度分析</w:t>
      </w:r>
      <w:r>
        <w:rPr>
          <w:rFonts w:hint="eastAsia"/>
        </w:rPr>
        <w:br/>
      </w:r>
      <w:r>
        <w:rPr>
          <w:rFonts w:hint="eastAsia"/>
        </w:rPr>
        <w:t>　　　　一、裙带菜市场集中度分析</w:t>
      </w:r>
      <w:r>
        <w:rPr>
          <w:rFonts w:hint="eastAsia"/>
        </w:rPr>
        <w:br/>
      </w:r>
      <w:r>
        <w:rPr>
          <w:rFonts w:hint="eastAsia"/>
        </w:rPr>
        <w:t>　　　　二、裙带菜企业集中度分析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2025-2031年提高裙带菜企业竞争力的策略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2025年中国裙带菜产业重点企业竞争性财务数据分析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荣成人和水产食品有限公司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理研食品（大连）有限公司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大连太平洋海宝食品有限公司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大连龙昌水产有限公司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大连理研玛鲁哈食品有限公司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大连太田食品有限公司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大连兆海水产品有限公司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大连新大水产有限公司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大连水产养殖集团有限公司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大连经济技术开发区福财养殖场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2025-2031年中国裙带菜产业运行趋势及前景预测分析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2025-2031年中国裙带菜产业运行趋势分析</w:t>
      </w:r>
      <w:r>
        <w:rPr>
          <w:rFonts w:hint="eastAsia"/>
        </w:rPr>
        <w:br/>
      </w:r>
      <w:r>
        <w:rPr>
          <w:rFonts w:hint="eastAsia"/>
        </w:rPr>
        <w:t>　　　　一、裙带菜价格预测</w:t>
      </w:r>
      <w:r>
        <w:rPr>
          <w:rFonts w:hint="eastAsia"/>
        </w:rPr>
        <w:br/>
      </w:r>
      <w:r>
        <w:rPr>
          <w:rFonts w:hint="eastAsia"/>
        </w:rPr>
        <w:t>　　　　二、裙带菜技术发展方向</w:t>
      </w:r>
      <w:r>
        <w:rPr>
          <w:rFonts w:hint="eastAsia"/>
        </w:rPr>
        <w:br/>
      </w:r>
      <w:r>
        <w:rPr>
          <w:rFonts w:hint="eastAsia"/>
        </w:rPr>
        <w:t>　　　　三、水产品干腌制加工业预测分析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2025-2031年中国裙带菜产业发展市场预测分析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一、裙带菜供给预测分析</w:t>
      </w:r>
      <w:r>
        <w:rPr>
          <w:rFonts w:hint="eastAsia"/>
        </w:rPr>
        <w:br/>
      </w:r>
      <w:r>
        <w:rPr>
          <w:rFonts w:hint="eastAsia"/>
        </w:rPr>
        <w:t>　　　　二、裙带菜市场需求预测分析</w:t>
      </w:r>
      <w:r>
        <w:rPr>
          <w:rFonts w:hint="eastAsia"/>
        </w:rPr>
        <w:br/>
      </w:r>
      <w:r>
        <w:rPr>
          <w:rFonts w:hint="eastAsia"/>
        </w:rPr>
        <w:t>　　　　三、裙带菜进出口预测分析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2025-2031年中国裙带菜产业市场盈利预测分析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2025-2031年中国裙带菜产业投资机会与风险分析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2025-2031年中国裙带菜投资机会分析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2025-2031年中国裙带菜投资风险预警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2019-2024年中国干的裙带菜进口数量分析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2019-2024年中国鲜的裙带菜进口数量分析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2019-2024年我国水产品干腌制加工行业企业数量增长趋势图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2019-2024年我国水产品干腌制加工行业亏损企业数量增长趋势图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2019-2024年我国水产品干腌制加工行业从业人数增长趋势图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2019-2024年我国水产品干腌制加工行业资产规模增长趋势图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2025年我国水产品干腌制加工行业不同类型企业数量分布图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2025年我国水产品干腌制加工行业不同所有制企业数量分布图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2025年我国水产品干腌制加工行业不同类型企业销售收入分布图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2025年我国水产品干腌制加工行业不同所有制企业销售收入分布图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2019-2024年我国水产品干腌制加工行业产成品增长趋势图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2019-2024年我国水产品干腌制加工行业工业销售产值增长趋势图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2019-2024年我国水产品干腌制加工行业出口交货值增长趋势图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2019-2024年我国水产品干腌制加工行业销售成本增长趋势图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2019-2024年我国水产品干腌制加工行业费用使用统计图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2019-2024年我国水产品干腌制加工行业主要盈利指标统计图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2019-2024年我国水产品干腌制加工行业主要盈利指标增长趋势图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荣成人和水产食品有限公司负债情况图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大连龙昌水产有限公司负债情况图</w:t>
      </w:r>
      <w:r>
        <w:rPr>
          <w:rFonts w:hint="eastAsia"/>
        </w:rPr>
        <w:br/>
      </w:r>
      <w:r>
        <w:rPr>
          <w:rFonts w:hint="eastAsia"/>
        </w:rPr>
        <w:t>　　图表 大连龙昌水产有限公司负债指标走势图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大连太田食品有限公司负债指标走势图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大连新大水产有限公司负债情况图</w:t>
      </w:r>
      <w:r>
        <w:rPr>
          <w:rFonts w:hint="eastAsia"/>
        </w:rPr>
        <w:br/>
      </w:r>
      <w:r>
        <w:rPr>
          <w:rFonts w:hint="eastAsia"/>
        </w:rPr>
        <w:t>　　图表 大连新大水产有限公司负债指标走势图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大连经济技术开发区福财养殖场主要经济指标走势图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大连经济技术开发区福财养殖场经营收入走势图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大连经济技术开发区福财养殖场盈利指标走势图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大连经济技术开发区福财养殖场负债情况图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大连经济技术开发区福财养殖场负债指标走势图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大连经济技术开发区福财养殖场运营能力指标走势图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2025-2031年中国水产品干腌制加工业预测分析</w:t>
      </w:r>
      <w:r>
        <w:rPr>
          <w:rFonts w:hint="eastAsia"/>
        </w:rPr>
        <w:br/>
      </w:r>
      <w:r>
        <w:rPr>
          <w:rFonts w:hint="eastAsia"/>
        </w:rPr>
        <w:t>　　图表 2025-2031年中国裙带菜供给预测分析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2025-2031年中国裙带菜市场需求预测分析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2025-2031年中国裙带菜进出口预测分析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2025-2031年中国裙带菜产业市场盈利预测分析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f9f9b4c8f498d" w:history="1">
        <w:r>
          <w:rPr>
            <w:rStyle w:val="Hyperlink"/>
          </w:rPr>
          <w:t>2025年版中国裙带菜市场现状调研与发展前景趋势分析报告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f9f9b4c8f498d" w:history="1">
        <w:r>
          <w:rPr>
            <w:rStyle w:val="Hyperlink"/>
          </w:rPr>
          <w:t>https://www.20087.com/M_ShiPinYinLiao/7A/QunDaiCaiShiChangXingQingFenXiYuQuShiYuCe.html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裙带菜有甲状腺结节能吃吗、裙带菜和海带的区别、裙带菜的营养价值、裙带菜和海带是一样的吗、裙带菜相克的食物、裙带菜汤的做法、多吃裙带菜有什么好处和坏处、裙带菜是海鲜类的吗、海带芽与裙带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6f2a1ebc841c0" w:history="1">
      <w:r>
        <w:rPr>
          <w:rStyle w:val="Hyperlink"/>
        </w:rPr>
        <w:t>2025年版中国裙带菜市场现状调研与发展前景趋势分析报告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A/QunDaiCaiShiChangXingQingFenXiYuQuShiYuCe.html" TargetMode="External" Id="Rea8f9f9b4c8f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A/QunDaiCaiShiChangXingQingFenXiYuQuShiYuCe.html" TargetMode="External" Id="R4806f2a1ebc8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2024-12-15T23:57:00Z</dcterms:created>
  <dcterms:modified xsi:type="dcterms:W3CDTF">2024-12-16T00:57:00Z</dcterms:modified>
  <dc:subject>2025年版中国裙带菜市场现状调研与发展前景趋势分析报告</dc:subject>
  <dc:title>2025年版中国裙带菜市场现状调研与发展前景趋势分析报告</dc:title>
  <cp:keywords>2025年版中国裙带菜市场现状调研与发展前景趋势分析报告</cp:keywords>
  <dc:description>2025年版中国裙带菜市场现状调研与发展前景趋势分析报告</dc:description>
</cp:coreProperties>
</file>