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276cb6c31f4da2" w:history="1">
              <w:r>
                <w:rPr>
                  <w:rStyle w:val="Hyperlink"/>
                </w:rPr>
                <w:t>2025-2031年中国保鲜姜行业现状与发展前景报告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276cb6c31f4da2" w:history="1">
              <w:r>
                <w:rPr>
                  <w:rStyle w:val="Hyperlink"/>
                </w:rPr>
                <w:t>2025-2031年中国保鲜姜行业现状与发展前景报告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276cb6c31f4da2" w:history="1">
                <w:r>
                  <w:rPr>
                    <w:rStyle w:val="Hyperlink"/>
                  </w:rPr>
                  <w:t>https://www.20087.com/0/98/BaoXianJiangDeXianZhuangYuQianJing.html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姜是经过特定处理后，能够在较长时间内保持新鲜状态的生姜产品。随着人们对食品品质和安全性的要求不断提高，保鲜姜作为一种高品质的食材得到了广泛关注。目前市场上的保鲜姜主要通过气调包装、低温冷藏等方式进行保鲜处理。这些方法能够有效抑制生姜的呼吸作用，减少营养物质的流失，同时避免细菌和霉菌的生长，从而保持生姜的新鲜度和口感。此外，随着冷链物流的发展，保鲜姜的运输和储存条件得到了进一步改善，保证了产品在长途运输后的品质。</w:t>
      </w:r>
      <w:r>
        <w:rPr>
          <w:rFonts w:hint="eastAsia"/>
        </w:rPr>
        <w:br/>
      </w:r>
      <w:r>
        <w:rPr>
          <w:rFonts w:hint="eastAsia"/>
        </w:rPr>
        <w:t>　　未来，保鲜姜的发展将更加注重技术创新和可持续性。一方面，新型保鲜技术和包装材料的开发将是重要方向，例如使用纳米技术和活性包装材料，以进一步提高保鲜效果。另一方面，随着消费者对食品安全和环保意识的增强，绿色、有机的保鲜姜将更受欢迎。此外，通过优化供应链管理，提高冷链物流的效率，可以进一步降低保鲜姜的成本，使产品更具竞争力。同时，针对不同市场和消费者需求开发差异化产品，也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276cb6c31f4da2" w:history="1">
        <w:r>
          <w:rPr>
            <w:rStyle w:val="Hyperlink"/>
          </w:rPr>
          <w:t>2025-2031年中国保鲜姜行业现状与发展前景报告</w:t>
        </w:r>
      </w:hyperlink>
      <w:r>
        <w:rPr>
          <w:rFonts w:hint="eastAsia"/>
        </w:rPr>
        <w:t>》基于国家统计局、发改委、国务院发展研究中心、保鲜姜行业协会及科研机构提供的详实数据，对保鲜姜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保鲜姜行业概述</w:t>
      </w:r>
      <w:r>
        <w:rPr>
          <w:rFonts w:hint="eastAsia"/>
        </w:rPr>
        <w:br/>
      </w:r>
      <w:r>
        <w:rPr>
          <w:rFonts w:hint="eastAsia"/>
        </w:rPr>
        <w:t>　　第一节 保鲜姜定义与分类</w:t>
      </w:r>
      <w:r>
        <w:rPr>
          <w:rFonts w:hint="eastAsia"/>
        </w:rPr>
        <w:br/>
      </w:r>
      <w:r>
        <w:rPr>
          <w:rFonts w:hint="eastAsia"/>
        </w:rPr>
        <w:t>　　第二节 保鲜姜应用领域</w:t>
      </w:r>
      <w:r>
        <w:rPr>
          <w:rFonts w:hint="eastAsia"/>
        </w:rPr>
        <w:br/>
      </w:r>
      <w:r>
        <w:rPr>
          <w:rFonts w:hint="eastAsia"/>
        </w:rPr>
        <w:t>　　第三节 保鲜姜行业经济指标分析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保鲜姜产业链及经营模式分析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三、保鲜姜销售模式及销售渠道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全球保鲜姜市场发展综述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2019-2024年全球保鲜姜市场规模与趋势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主要国家与地区保鲜姜市场分析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2025-2031年全球保鲜姜行业发展趋势与前景预测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中国保鲜姜行业市场分析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2024-2025年保鲜姜产能与投资动态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一、国内保鲜姜产能及利用情况</w:t>
      </w:r>
      <w:r>
        <w:rPr>
          <w:rFonts w:hint="eastAsia"/>
        </w:rPr>
        <w:br/>
      </w:r>
      <w:r>
        <w:rPr>
          <w:rFonts w:hint="eastAsia"/>
        </w:rPr>
        <w:t>　　　　二、保鲜姜产能扩张与投资动态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2025-2031年保鲜姜行业产量统计与趋势预测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一、2019-2024年保鲜姜行业产量数据统计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1、2019-2024年保鲜姜产量及增长趋势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2、2019-2024年保鲜姜细分产品产量及份额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二、影响保鲜姜产量的关键因素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三、2025-2031年保鲜姜产量预测</w:t>
      </w:r>
      <w:r>
        <w:rPr>
          <w:rFonts w:hint="eastAsia"/>
        </w:rPr>
        <w:br/>
      </w:r>
      <w:r>
        <w:rPr>
          <w:rFonts w:hint="eastAsia"/>
        </w:rPr>
        <w:t>　　第三节 2025-2031年保鲜姜市场需求与销售分析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一、2024-2025年保鲜姜行业需求现状</w:t>
      </w:r>
      <w:r>
        <w:rPr>
          <w:rFonts w:hint="eastAsia"/>
        </w:rPr>
        <w:br/>
      </w:r>
      <w:r>
        <w:rPr>
          <w:rFonts w:hint="eastAsia"/>
        </w:rPr>
        <w:t>　　　　二、保鲜姜客户群体与需求特点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三、2019-2024年保鲜姜行业销售规模分析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四、2025-2031年保鲜姜市场增长潜力与规模预测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中国保鲜姜细分市场与下游应用领域分析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保鲜姜细分市场分析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一、2024-2025年保鲜姜主要细分产品市场现状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保鲜姜下游应用与客户群体分析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一、2024-2025年保鲜姜各应用领域市场现状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2024-2025年中国保鲜姜技术发展研究</w:t>
      </w:r>
      <w:r>
        <w:rPr>
          <w:rFonts w:hint="eastAsia"/>
        </w:rPr>
        <w:br/>
      </w:r>
      <w:r>
        <w:rPr>
          <w:rFonts w:hint="eastAsia"/>
        </w:rPr>
        <w:t>　　第一节 当前保鲜姜技术发展现状</w:t>
      </w:r>
      <w:r>
        <w:rPr>
          <w:rFonts w:hint="eastAsia"/>
        </w:rPr>
        <w:br/>
      </w:r>
      <w:r>
        <w:rPr>
          <w:rFonts w:hint="eastAsia"/>
        </w:rPr>
        <w:t>　　第二节 国内外保鲜姜技术差异与原因</w:t>
      </w:r>
      <w:r>
        <w:rPr>
          <w:rFonts w:hint="eastAsia"/>
        </w:rPr>
        <w:br/>
      </w:r>
      <w:r>
        <w:rPr>
          <w:rFonts w:hint="eastAsia"/>
        </w:rPr>
        <w:t>　　第三节 保鲜姜技术创新与发展趋势预测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技术进步对保鲜姜行业的影响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保鲜姜价格机制与竞争策略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一、2019-2024年保鲜姜市场价格走势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保鲜姜定价策略与方法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2025-2031年保鲜姜价格竞争态势与趋势预测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中国保鲜姜行业重点区域市场研究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2024-2025年重点区域保鲜姜市场发展概况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2019-2024年中国保鲜姜行业进出口情况分析</w:t>
      </w:r>
      <w:r>
        <w:rPr>
          <w:rFonts w:hint="eastAsia"/>
        </w:rPr>
        <w:br/>
      </w:r>
      <w:r>
        <w:rPr>
          <w:rFonts w:hint="eastAsia"/>
        </w:rPr>
        <w:t>　　第一节 保鲜姜行业进口情况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一、2019-2024年保鲜姜进口规模及增长情况</w:t>
      </w:r>
      <w:r>
        <w:rPr>
          <w:rFonts w:hint="eastAsia"/>
        </w:rPr>
        <w:br/>
      </w:r>
      <w:r>
        <w:rPr>
          <w:rFonts w:hint="eastAsia"/>
        </w:rPr>
        <w:t>　　　　二、保鲜姜主要进口来源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保鲜姜行业出口情况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一、2019-2024年保鲜姜出口规模及增长情况</w:t>
      </w:r>
      <w:r>
        <w:rPr>
          <w:rFonts w:hint="eastAsia"/>
        </w:rPr>
        <w:br/>
      </w:r>
      <w:r>
        <w:rPr>
          <w:rFonts w:hint="eastAsia"/>
        </w:rPr>
        <w:t>　　　　二、保鲜姜主要出口目的地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2019-2024年中国保鲜姜行业总体发展与财务状况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2019-2024年中国保鲜姜行业规模情况</w:t>
      </w:r>
      <w:r>
        <w:rPr>
          <w:rFonts w:hint="eastAsia"/>
        </w:rPr>
        <w:br/>
      </w:r>
      <w:r>
        <w:rPr>
          <w:rFonts w:hint="eastAsia"/>
        </w:rPr>
        <w:t>　　　　一、保鲜姜行业企业数量规模</w:t>
      </w:r>
      <w:r>
        <w:rPr>
          <w:rFonts w:hint="eastAsia"/>
        </w:rPr>
        <w:br/>
      </w:r>
      <w:r>
        <w:rPr>
          <w:rFonts w:hint="eastAsia"/>
        </w:rPr>
        <w:t>　　　　二、保鲜姜行业从业人员规模</w:t>
      </w:r>
      <w:r>
        <w:rPr>
          <w:rFonts w:hint="eastAsia"/>
        </w:rPr>
        <w:br/>
      </w:r>
      <w:r>
        <w:rPr>
          <w:rFonts w:hint="eastAsia"/>
        </w:rPr>
        <w:t>　　　　三、保鲜姜行业市场敏感性分析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2019-2024年中国保鲜姜行业财务能力分析</w:t>
      </w:r>
      <w:r>
        <w:rPr>
          <w:rFonts w:hint="eastAsia"/>
        </w:rPr>
        <w:br/>
      </w:r>
      <w:r>
        <w:rPr>
          <w:rFonts w:hint="eastAsia"/>
        </w:rPr>
        <w:t>　　　　一、保鲜姜行业盈利能力</w:t>
      </w:r>
      <w:r>
        <w:rPr>
          <w:rFonts w:hint="eastAsia"/>
        </w:rPr>
        <w:br/>
      </w:r>
      <w:r>
        <w:rPr>
          <w:rFonts w:hint="eastAsia"/>
        </w:rPr>
        <w:t>　　　　二、保鲜姜行业偿债能力</w:t>
      </w:r>
      <w:r>
        <w:rPr>
          <w:rFonts w:hint="eastAsia"/>
        </w:rPr>
        <w:br/>
      </w:r>
      <w:r>
        <w:rPr>
          <w:rFonts w:hint="eastAsia"/>
        </w:rPr>
        <w:t>　　　　三、保鲜姜行业营运能力</w:t>
      </w:r>
      <w:r>
        <w:rPr>
          <w:rFonts w:hint="eastAsia"/>
        </w:rPr>
        <w:br/>
      </w:r>
      <w:r>
        <w:rPr>
          <w:rFonts w:hint="eastAsia"/>
        </w:rPr>
        <w:t>　　　　四、保鲜姜行业发展能力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保鲜姜行业重点企业调研分析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中国保鲜姜行业竞争格局分析</w:t>
      </w:r>
      <w:r>
        <w:rPr>
          <w:rFonts w:hint="eastAsia"/>
        </w:rPr>
        <w:br/>
      </w:r>
      <w:r>
        <w:rPr>
          <w:rFonts w:hint="eastAsia"/>
        </w:rPr>
        <w:t>　　第一节 保鲜姜行业竞争格局总览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2024-2025年保鲜姜行业竞争力分析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2019-2024年保鲜姜行业企业并购活动分析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2024-2025年保鲜姜行业会展与招投标活动分析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一、保鲜姜行业会展活动及其市场影响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2025年中国保鲜姜企业发展企业发展策略与建议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保鲜姜销售模式与渠道策略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保鲜姜品牌与市场推广策略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保鲜姜研发投入与技术创新能力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保鲜姜合作联盟与资源整合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中国保鲜姜行业风险与对策</w:t>
      </w:r>
      <w:r>
        <w:rPr>
          <w:rFonts w:hint="eastAsia"/>
        </w:rPr>
        <w:br/>
      </w:r>
      <w:r>
        <w:rPr>
          <w:rFonts w:hint="eastAsia"/>
        </w:rPr>
        <w:t>　　第一节 保鲜姜行业SWOT分析</w:t>
      </w:r>
      <w:r>
        <w:rPr>
          <w:rFonts w:hint="eastAsia"/>
        </w:rPr>
        <w:br/>
      </w:r>
      <w:r>
        <w:rPr>
          <w:rFonts w:hint="eastAsia"/>
        </w:rPr>
        <w:t>　　　　一、保鲜姜行业优势</w:t>
      </w:r>
      <w:r>
        <w:rPr>
          <w:rFonts w:hint="eastAsia"/>
        </w:rPr>
        <w:br/>
      </w:r>
      <w:r>
        <w:rPr>
          <w:rFonts w:hint="eastAsia"/>
        </w:rPr>
        <w:t>　　　　二、保鲜姜行业劣势</w:t>
      </w:r>
      <w:r>
        <w:rPr>
          <w:rFonts w:hint="eastAsia"/>
        </w:rPr>
        <w:br/>
      </w:r>
      <w:r>
        <w:rPr>
          <w:rFonts w:hint="eastAsia"/>
        </w:rPr>
        <w:t>　　　　三、保鲜姜市场机会</w:t>
      </w:r>
      <w:r>
        <w:rPr>
          <w:rFonts w:hint="eastAsia"/>
        </w:rPr>
        <w:br/>
      </w:r>
      <w:r>
        <w:rPr>
          <w:rFonts w:hint="eastAsia"/>
        </w:rPr>
        <w:t>　　　　四、保鲜姜市场威胁</w:t>
      </w:r>
      <w:r>
        <w:rPr>
          <w:rFonts w:hint="eastAsia"/>
        </w:rPr>
        <w:br/>
      </w:r>
      <w:r>
        <w:rPr>
          <w:rFonts w:hint="eastAsia"/>
        </w:rPr>
        <w:t>　　第二节 保鲜姜行业风险及对策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2025-2031年中国保鲜姜行业前景与发展趋势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2024-2025年保鲜姜行业发展环境分析</w:t>
      </w:r>
      <w:r>
        <w:rPr>
          <w:rFonts w:hint="eastAsia"/>
        </w:rPr>
        <w:br/>
      </w:r>
      <w:r>
        <w:rPr>
          <w:rFonts w:hint="eastAsia"/>
        </w:rPr>
        <w:t>　　　　一、保鲜姜行业主管部门与监管体制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二、保鲜姜行业主要法律法规及政策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三、保鲜姜行业标准与质量监管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2025-2031年保鲜姜行业发展趋势与方向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2025-2031年保鲜姜行业发展潜力与机遇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保鲜姜行业研究结论与建议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保鲜姜行业发展建议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2019-2024年中国保鲜姜市场规模及增长情况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2019-2024年中国保鲜姜行业产能及增长趋势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2025-2031年中国保鲜姜行业产能预测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2019-2024年中国保鲜姜行业产量及增长趋势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2025-2031年中国保鲜姜行业产量预测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2025-2031年中国保鲜姜行业市场需求预测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**地区保鲜姜市场规模及增长情况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**地区保鲜姜市场规模及增长情况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2019-2024年中国保鲜姜行业进口量及增速统计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2019-2024年中国保鲜姜行业出口量及增速统计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2025年保鲜姜行业壁垒</w:t>
      </w:r>
      <w:r>
        <w:rPr>
          <w:rFonts w:hint="eastAsia"/>
        </w:rPr>
        <w:br/>
      </w:r>
      <w:r>
        <w:rPr>
          <w:rFonts w:hint="eastAsia"/>
        </w:rPr>
        <w:t>　　图表 2025年保鲜姜市场前景分析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2025-2031年中国保鲜姜市场需求预测</w:t>
      </w:r>
      <w:r>
        <w:rPr>
          <w:rFonts w:hint="eastAsia"/>
        </w:rPr>
        <w:br/>
      </w:r>
      <w:r>
        <w:rPr>
          <w:rFonts w:hint="eastAsia"/>
        </w:rPr>
        <w:t>　　图表 2025年保鲜姜发展趋势预测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276cb6c31f4da2" w:history="1">
        <w:r>
          <w:rPr>
            <w:rStyle w:val="Hyperlink"/>
          </w:rPr>
          <w:t>2025-2031年中国保鲜姜行业现状与发展前景报告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276cb6c31f4da2" w:history="1">
        <w:r>
          <w:rPr>
            <w:rStyle w:val="Hyperlink"/>
          </w:rPr>
          <w:t>https://www.20087.com/0/98/BaoXianJiangDeXianZhuangYuQianJing.html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c96473cf441aa" w:history="1">
      <w:r>
        <w:rPr>
          <w:rStyle w:val="Hyperlink"/>
        </w:rPr>
        <w:t>2025-2031年中国保鲜姜行业现状与发展前景报告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BaoXianJiangDeXianZhuangYuQianJing.html" TargetMode="External" Id="R18276cb6c31f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BaoXianJiangDeXianZhuangYuQianJing.html" TargetMode="External" Id="Rcc1c96473cf4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2025-03-03T03:47:00Z</dcterms:created>
  <dcterms:modified xsi:type="dcterms:W3CDTF">2025-03-03T04:47:00Z</dcterms:modified>
  <dc:subject>2025-2031年中国保鲜姜行业现状与发展前景报告</dc:subject>
  <dc:title>2025-2031年中国保鲜姜行业现状与发展前景报告</dc:title>
  <cp:keywords>2025-2031年中国保鲜姜行业现状与发展前景报告</cp:keywords>
  <dc:description>2025-2031年中国保鲜姜行业现状与发展前景报告</dc:description>
</cp:coreProperties>
</file>