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be313ee54aca" w:history="1">
              <w:r>
                <w:rPr>
                  <w:rStyle w:val="Hyperlink"/>
                </w:rPr>
                <w:t>中国花生酱市场现状与行业前景分析报告（2025-2031年）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be313ee54aca" w:history="1">
              <w:r>
                <w:rPr>
                  <w:rStyle w:val="Hyperlink"/>
                </w:rPr>
                <w:t>中国花生酱市场现状与行业前景分析报告（2025-2031年）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be313ee54aca" w:history="1">
                <w:r>
                  <w:rPr>
                    <w:rStyle w:val="Hyperlink"/>
                  </w:rPr>
                  <w:t>https://www.20087.com/0/88/HuaShengJiangShiChangXianZhuangHeQianJing.html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展现出强劲的市场活力。随着消费者对健康饮食的追求，低糖、无添加、有机花生酱等健康型产品日益受到青睐。同时，花生酱的应用场景不断拓展，从传统的面包涂抹，到烹饪调料、烘焙原料，乃至作为运动营养品，市场潜力巨大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注重营养强化和口味创新。营养强化体现在通过添加蛋白质、纤维素、维生素等成分，提升花生酱的营养价值，满足特定人群如运动员、素食者的需求。口味创新则指向开发更多元化、国际化的花生酱风味，如辣味、巧克力味、抹茶味等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be313ee54aca" w:history="1">
        <w:r>
          <w:rPr>
            <w:rStyle w:val="Hyperlink"/>
          </w:rPr>
          <w:t>中国花生酱市场现状与行业前景分析报告（2025-2031年）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花生酱行业的发展现状、市场规模、供需动态及进出口情况。报告详细解读了花生酱产业链上下游、重点区域市场、竞争格局及领先企业的表现，同时评估了花生酱行业风险与投资机会。通过对花生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花生酱行业界定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花生酱行业特点分析</w:t>
      </w:r>
      <w:r>
        <w:rPr>
          <w:rFonts w:hint="eastAsia"/>
        </w:rPr>
        <w:br/>
      </w:r>
      <w:r>
        <w:rPr>
          <w:rFonts w:hint="eastAsia"/>
        </w:rPr>
        <w:t>　　第三节 花生酱产业链分析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2024-2025年全球花生酱行业发展概况</w:t>
      </w:r>
      <w:r>
        <w:rPr>
          <w:rFonts w:hint="eastAsia"/>
        </w:rPr>
        <w:br/>
      </w:r>
      <w:r>
        <w:rPr>
          <w:rFonts w:hint="eastAsia"/>
        </w:rPr>
        <w:t>　　第二节 全球花生酱行业发展走势</w:t>
      </w:r>
      <w:r>
        <w:rPr>
          <w:rFonts w:hint="eastAsia"/>
        </w:rPr>
        <w:br/>
      </w:r>
      <w:r>
        <w:rPr>
          <w:rFonts w:hint="eastAsia"/>
        </w:rPr>
        <w:t>　　　　二、全球花生酱行业市场分布情况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三、全球花生酱行业发展趋势分析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第二节 花生酱行业政策环境分析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二、相关花生酱行业标准分析</w:t>
      </w:r>
      <w:r>
        <w:rPr>
          <w:rFonts w:hint="eastAsia"/>
        </w:rPr>
        <w:br/>
      </w:r>
      <w:r>
        <w:rPr>
          <w:rFonts w:hint="eastAsia"/>
        </w:rPr>
        <w:t>　　第三节 花生酱行业社会环境分析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2024-2025年中国花生酱发展现状调研</w:t>
      </w:r>
      <w:r>
        <w:rPr>
          <w:rFonts w:hint="eastAsia"/>
        </w:rPr>
        <w:br/>
      </w:r>
      <w:r>
        <w:rPr>
          <w:rFonts w:hint="eastAsia"/>
        </w:rPr>
        <w:t>　　第一节 中国花生酱市场现状分析</w:t>
      </w:r>
      <w:r>
        <w:rPr>
          <w:rFonts w:hint="eastAsia"/>
        </w:rPr>
        <w:br/>
      </w:r>
      <w:r>
        <w:rPr>
          <w:rFonts w:hint="eastAsia"/>
        </w:rPr>
        <w:t>　　第二节 中国花生酱行业产量情况分析及预测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三、2019-2024年中国花生酱产量统计</w:t>
      </w:r>
      <w:r>
        <w:rPr>
          <w:rFonts w:hint="eastAsia"/>
        </w:rPr>
        <w:br/>
      </w:r>
      <w:r>
        <w:rPr>
          <w:rFonts w:hint="eastAsia"/>
        </w:rPr>
        <w:t>　　　　二、花生酱生产区域分布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三、2025-2031年中国花生酱产量预测分析</w:t>
      </w:r>
      <w:r>
        <w:rPr>
          <w:rFonts w:hint="eastAsia"/>
        </w:rPr>
        <w:br/>
      </w:r>
      <w:r>
        <w:rPr>
          <w:rFonts w:hint="eastAsia"/>
        </w:rPr>
        <w:t>　　第三节 中国花生酱市场需求分析及预测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花生酱细分市场深度分析</w:t>
      </w:r>
      <w:r>
        <w:rPr>
          <w:rFonts w:hint="eastAsia"/>
        </w:rPr>
        <w:br/>
      </w:r>
      <w:r>
        <w:rPr>
          <w:rFonts w:hint="eastAsia"/>
        </w:rPr>
        <w:t>　　第一节 花生酱细分市场（一）发展研究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2019-2024年中国花生酱行业进出口情况分析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二、2019-2024年中国花生酱行业出口分析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花生酱行业集中度分析</w:t>
      </w:r>
      <w:r>
        <w:rPr>
          <w:rFonts w:hint="eastAsia"/>
        </w:rPr>
        <w:br/>
      </w:r>
      <w:r>
        <w:rPr>
          <w:rFonts w:hint="eastAsia"/>
        </w:rPr>
        <w:t>　　　　一、花生酱市场集中度分析</w:t>
      </w:r>
      <w:r>
        <w:rPr>
          <w:rFonts w:hint="eastAsia"/>
        </w:rPr>
        <w:br/>
      </w:r>
      <w:r>
        <w:rPr>
          <w:rFonts w:hint="eastAsia"/>
        </w:rPr>
        <w:t>　　　　二、花生酱企业集中度分析</w:t>
      </w:r>
      <w:r>
        <w:rPr>
          <w:rFonts w:hint="eastAsia"/>
        </w:rPr>
        <w:br/>
      </w:r>
      <w:r>
        <w:rPr>
          <w:rFonts w:hint="eastAsia"/>
        </w:rPr>
        <w:t>　　　　三、花生酱区域集中度分析</w:t>
      </w:r>
      <w:r>
        <w:rPr>
          <w:rFonts w:hint="eastAsia"/>
        </w:rPr>
        <w:br/>
      </w:r>
      <w:r>
        <w:rPr>
          <w:rFonts w:hint="eastAsia"/>
        </w:rPr>
        <w:t>　　第二节 花生酱行业主要企业竞争力分析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花生酱行业竞争格局分析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一、2024-2025年花生酱行业竞争分析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二、2024-2025年中外花生酱产品竞争分析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三、2019-2024年我国花生酱市场竞争分析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四、2025-2031年国内主要花生酱企业动向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2025年花生酱企业管理策略建议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三、我国花生酱企业的品牌战略</w:t>
      </w:r>
      <w:r>
        <w:rPr>
          <w:rFonts w:hint="eastAsia"/>
        </w:rPr>
        <w:br/>
      </w:r>
      <w:r>
        <w:rPr>
          <w:rFonts w:hint="eastAsia"/>
        </w:rPr>
        <w:t>　　　　四、花生酱品牌战略管理的策略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2025-2031年中国花生酱行业前景与风险预测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2025年中国花生酱市场前景分析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2025-2031年中国花生酱发展趋势预测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2025-2031年中国花生酱行业投资特性分析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2025-2031年中国花生酱行业投资机会分析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二、2025-2031年中国花生酱行业区域市场投资潜力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2025-2031年中国花生酱行业投资风险分析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花生酱行业研究结论</w:t>
      </w:r>
      <w:r>
        <w:rPr>
          <w:rFonts w:hint="eastAsia"/>
        </w:rPr>
        <w:br/>
      </w:r>
      <w:r>
        <w:rPr>
          <w:rFonts w:hint="eastAsia"/>
        </w:rPr>
        <w:t>　　第二节 花生酱行业投资价值评估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 花生酱行业投资建议</w:t>
      </w:r>
      <w:r>
        <w:rPr>
          <w:rFonts w:hint="eastAsia"/>
        </w:rPr>
        <w:br/>
      </w:r>
      <w:r>
        <w:rPr>
          <w:rFonts w:hint="eastAsia"/>
        </w:rPr>
        <w:t>　　　　一、花生酱行业投资策略建议</w:t>
      </w:r>
      <w:r>
        <w:rPr>
          <w:rFonts w:hint="eastAsia"/>
        </w:rPr>
        <w:br/>
      </w:r>
      <w:r>
        <w:rPr>
          <w:rFonts w:hint="eastAsia"/>
        </w:rPr>
        <w:t>　　　　二、花生酱行业投资方向建议</w:t>
      </w:r>
      <w:r>
        <w:rPr>
          <w:rFonts w:hint="eastAsia"/>
        </w:rPr>
        <w:br/>
      </w:r>
      <w:r>
        <w:rPr>
          <w:rFonts w:hint="eastAsia"/>
        </w:rPr>
        <w:t>　　　　三、花生酱行业投资方式建议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花生酱行业历程</w:t>
      </w:r>
      <w:r>
        <w:rPr>
          <w:rFonts w:hint="eastAsia"/>
        </w:rPr>
        <w:br/>
      </w:r>
      <w:r>
        <w:rPr>
          <w:rFonts w:hint="eastAsia"/>
        </w:rPr>
        <w:t>　　图表 花生酱行业生命周期</w:t>
      </w:r>
      <w:r>
        <w:rPr>
          <w:rFonts w:hint="eastAsia"/>
        </w:rPr>
        <w:br/>
      </w:r>
      <w:r>
        <w:rPr>
          <w:rFonts w:hint="eastAsia"/>
        </w:rPr>
        <w:t>　　图表 花生酱行业产业链分析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2025年中国花生酱市场前景分析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2025年中国花生酱发展趋势预测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be313ee54aca" w:history="1">
        <w:r>
          <w:rPr>
            <w:rStyle w:val="Hyperlink"/>
          </w:rPr>
          <w:t>中国花生酱市场现状与行业前景分析报告（2025-2031年）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be313ee54aca" w:history="1">
        <w:r>
          <w:rPr>
            <w:rStyle w:val="Hyperlink"/>
          </w:rPr>
          <w:t>https://www.20087.com/0/88/HuaShengJiangShiChangXianZhuangHeQianJing.html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74c0959e04d6f" w:history="1">
      <w:r>
        <w:rPr>
          <w:rStyle w:val="Hyperlink"/>
        </w:rPr>
        <w:t>中国花生酱市场现状与行业前景分析报告（2025-2031年）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ShengJiangShiChangXianZhuangHeQianJing.html" TargetMode="External" Id="R7a4dbe313ee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ShengJiangShiChangXianZhuangHeQianJing.html" TargetMode="External" Id="R9de74c0959e0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2024-08-31T02:31:00Z</dcterms:created>
  <dcterms:modified xsi:type="dcterms:W3CDTF">2024-08-31T03:31:00Z</dcterms:modified>
  <dc:subject>中国花生酱市场现状与行业前景分析报告（2025-2031年）</dc:subject>
  <dc:title>中国花生酱市场现状与行业前景分析报告（2025-2031年）</dc:title>
  <cp:keywords>中国花生酱市场现状与行业前景分析报告（2025-2031年）</cp:keywords>
  <dc:description>中国花生酱市场现状与行业前景分析报告（2025-2031年）</dc:description>
</cp:coreProperties>
</file>