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ff0c109df4014" w:history="1">
              <w:r>
                <w:rPr>
                  <w:rStyle w:val="Hyperlink"/>
                </w:rPr>
                <w:t>2025-2031年中国转基因食品行业现状分析与发展前景研究报告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ff0c109df4014" w:history="1">
              <w:r>
                <w:rPr>
                  <w:rStyle w:val="Hyperlink"/>
                </w:rPr>
                <w:t>2025-2031年中国转基因食品行业现状分析与发展前景研究报告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ff0c109df4014" w:history="1">
                <w:r>
                  <w:rPr>
                    <w:rStyle w:val="Hyperlink"/>
                  </w:rPr>
                  <w:t>https://www.20087.com/0/88/ZhuanJiYinShiPinDeFaZhanQianJing.html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食品是通过基因工程技术将外源基因导入农作物或其他食品原料中，以获得特定性状的食品。近年来，转基因食品在提高作物产量、增强抗逆性和改善营养成分方面发挥了重要作用。然而，其安全性和伦理问题一直备受争议，不同国家和地区对转基因食品的政策和市场接受度存在显著差异。科技进步，如CRISPR-Cas9基因编辑技术，为转基因食品的精准改良提供了新工具，但同时也引发了关于基因编辑食品监管框架的讨论。</w:t>
      </w:r>
      <w:r>
        <w:rPr>
          <w:rFonts w:hint="eastAsia"/>
        </w:rPr>
        <w:br/>
      </w:r>
      <w:r>
        <w:rPr>
          <w:rFonts w:hint="eastAsia"/>
        </w:rPr>
        <w:t>　　未来，转基因食品将更加关注消费者信任和可持续发展。随着公众对食品来源和生产过程透明度要求的提高，建立一套完善的标签体系和追溯系统成为必要，以增强消费者对转基因食品的信心。同时，利用基因编辑技术培育出更多适应气候变化、减少化肥农药依赖的作物品种，将有助于农业的可持续发展。此外，跨学科研究，如营养基因组学，将推动开发具有特定健康效益的转基因食品，满足个性化营养需求。</w:t>
      </w:r>
      <w:r>
        <w:rPr>
          <w:rFonts w:hint="eastAsia"/>
        </w:rPr>
        <w:br/>
      </w:r>
      <w:r>
        <w:rPr>
          <w:rFonts w:hint="eastAsia"/>
        </w:rPr>
        <w:t>　　《</w:t>
      </w:r>
      <w:hyperlink r:id="Rb13ff0c109df4014" w:history="1">
        <w:r>
          <w:rPr>
            <w:rStyle w:val="Hyperlink"/>
          </w:rPr>
          <w:t>2025-2031年中国转基因食品行业现状分析与发展前景研究报告</w:t>
        </w:r>
      </w:hyperlink>
      <w:r>
        <w:rPr>
          <w:rFonts w:hint="eastAsia"/>
        </w:rPr>
        <w:t>》通过详实的数据分析，全面解析了转基因食品行业的市场规模、需求动态及价格趋势，深入探讨了转基因食品产业链上下游的协同关系与竞争格局变化。报告对转基因食品细分市场进行精准划分，结合重点企业研究，揭示了品牌影响力与市场集中度的现状，为行业参与者提供了清晰的竞争态势洞察。同时，报告结合宏观经济环境、技术发展路径及消费者需求演变，科学预测了转基因食品行业的未来发展方向，并针对潜在风险提出了切实可行的应对策略。报告为转基因食品企业与投资者提供了全面的市场分析与决策支持，助力把握行业机遇，优化战略布局，推动可持续发展。</w:t>
      </w:r>
      <w:r>
        <w:rPr>
          <w:rFonts w:hint="eastAsia"/>
        </w:rPr>
        <w:br/>
      </w:r>
      <w:r>
        <w:rPr>
          <w:rFonts w:hint="eastAsia"/>
        </w:rPr>
        <w:br/>
      </w:r>
      <w:r>
        <w:rPr>
          <w:rFonts w:hint="eastAsia"/>
        </w:rPr>
        <w:t>第一章 世界转基因食品行业发展情况分析</w:t>
      </w:r>
      <w:r>
        <w:rPr>
          <w:rFonts w:hint="eastAsia"/>
        </w:rPr>
        <w:br/>
      </w:r>
      <w:r>
        <w:rPr>
          <w:rFonts w:hint="eastAsia"/>
        </w:rPr>
        <w:t>　　第一节 世界转基因食品行业分析</w:t>
      </w:r>
      <w:r>
        <w:rPr>
          <w:rFonts w:hint="eastAsia"/>
        </w:rPr>
        <w:br/>
      </w:r>
      <w:r>
        <w:rPr>
          <w:rFonts w:hint="eastAsia"/>
        </w:rPr>
        <w:t>　　　　一、世界转基因食品行业特点</w:t>
      </w:r>
      <w:r>
        <w:rPr>
          <w:rFonts w:hint="eastAsia"/>
        </w:rPr>
        <w:br/>
      </w:r>
      <w:r>
        <w:rPr>
          <w:rFonts w:hint="eastAsia"/>
        </w:rPr>
        <w:t>　　　　二、世界转基因食品产能状况</w:t>
      </w:r>
      <w:r>
        <w:rPr>
          <w:rFonts w:hint="eastAsia"/>
        </w:rPr>
        <w:br/>
      </w:r>
      <w:r>
        <w:rPr>
          <w:rFonts w:hint="eastAsia"/>
        </w:rPr>
        <w:t>　　　　三、世界转基因食品行业动态</w:t>
      </w:r>
      <w:r>
        <w:rPr>
          <w:rFonts w:hint="eastAsia"/>
        </w:rPr>
        <w:br/>
      </w:r>
      <w:r>
        <w:rPr>
          <w:rFonts w:hint="eastAsia"/>
        </w:rPr>
        <w:t>　　　　四、世界转基因食品行业动态</w:t>
      </w:r>
      <w:r>
        <w:rPr>
          <w:rFonts w:hint="eastAsia"/>
        </w:rPr>
        <w:br/>
      </w:r>
      <w:r>
        <w:rPr>
          <w:rFonts w:hint="eastAsia"/>
        </w:rPr>
        <w:t>　　第二节 世界转基因食品市场分析</w:t>
      </w:r>
      <w:r>
        <w:rPr>
          <w:rFonts w:hint="eastAsia"/>
        </w:rPr>
        <w:br/>
      </w:r>
      <w:r>
        <w:rPr>
          <w:rFonts w:hint="eastAsia"/>
        </w:rPr>
        <w:t>　　　　一、世界转基因食品生产分布</w:t>
      </w:r>
      <w:r>
        <w:rPr>
          <w:rFonts w:hint="eastAsia"/>
        </w:rPr>
        <w:br/>
      </w:r>
      <w:r>
        <w:rPr>
          <w:rFonts w:hint="eastAsia"/>
        </w:rPr>
        <w:t>　　　　二、世界转基因食品消费情况</w:t>
      </w:r>
      <w:r>
        <w:rPr>
          <w:rFonts w:hint="eastAsia"/>
        </w:rPr>
        <w:br/>
      </w:r>
      <w:r>
        <w:rPr>
          <w:rFonts w:hint="eastAsia"/>
        </w:rPr>
        <w:t>　　　　三、世界转基因食品消费结构</w:t>
      </w:r>
      <w:r>
        <w:rPr>
          <w:rFonts w:hint="eastAsia"/>
        </w:rPr>
        <w:br/>
      </w:r>
      <w:r>
        <w:rPr>
          <w:rFonts w:hint="eastAsia"/>
        </w:rPr>
        <w:t>　　　　四、世界转基因食品价格分析</w:t>
      </w:r>
      <w:r>
        <w:rPr>
          <w:rFonts w:hint="eastAsia"/>
        </w:rPr>
        <w:br/>
      </w:r>
      <w:r>
        <w:rPr>
          <w:rFonts w:hint="eastAsia"/>
        </w:rPr>
        <w:t>　　第三节 2025年中外转基因食品市场对比</w:t>
      </w:r>
      <w:r>
        <w:rPr>
          <w:rFonts w:hint="eastAsia"/>
        </w:rPr>
        <w:br/>
      </w:r>
      <w:r>
        <w:rPr>
          <w:rFonts w:hint="eastAsia"/>
        </w:rPr>
        <w:br/>
      </w:r>
      <w:r>
        <w:rPr>
          <w:rFonts w:hint="eastAsia"/>
        </w:rPr>
        <w:t>第二章 中国转基因食品行业供给情况分析及趋势</w:t>
      </w:r>
      <w:r>
        <w:rPr>
          <w:rFonts w:hint="eastAsia"/>
        </w:rPr>
        <w:br/>
      </w:r>
      <w:r>
        <w:rPr>
          <w:rFonts w:hint="eastAsia"/>
        </w:rPr>
        <w:t>　　第一节 2020-2025年中国转基因食品行业市场供给分析</w:t>
      </w:r>
      <w:r>
        <w:rPr>
          <w:rFonts w:hint="eastAsia"/>
        </w:rPr>
        <w:br/>
      </w:r>
      <w:r>
        <w:rPr>
          <w:rFonts w:hint="eastAsia"/>
        </w:rPr>
        <w:t>　　　　一、转基因食品整体供给情况分析</w:t>
      </w:r>
      <w:r>
        <w:rPr>
          <w:rFonts w:hint="eastAsia"/>
        </w:rPr>
        <w:br/>
      </w:r>
      <w:r>
        <w:rPr>
          <w:rFonts w:hint="eastAsia"/>
        </w:rPr>
        <w:t>　　　　二、转基因食品重点区域供给分析</w:t>
      </w:r>
      <w:r>
        <w:rPr>
          <w:rFonts w:hint="eastAsia"/>
        </w:rPr>
        <w:br/>
      </w:r>
      <w:r>
        <w:rPr>
          <w:rFonts w:hint="eastAsia"/>
        </w:rPr>
        <w:t>　　第二节 转基因食品行业供给关系因素分析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2025-2031年中国转基因食品行业市场供给趋势</w:t>
      </w:r>
      <w:r>
        <w:rPr>
          <w:rFonts w:hint="eastAsia"/>
        </w:rPr>
        <w:br/>
      </w:r>
      <w:r>
        <w:rPr>
          <w:rFonts w:hint="eastAsia"/>
        </w:rPr>
        <w:t>　　　　一、转基因食品整体供给情况趋势分析</w:t>
      </w:r>
      <w:r>
        <w:rPr>
          <w:rFonts w:hint="eastAsia"/>
        </w:rPr>
        <w:br/>
      </w:r>
      <w:r>
        <w:rPr>
          <w:rFonts w:hint="eastAsia"/>
        </w:rPr>
        <w:t>　　　　二、转基因食品重点区域供给趋势分析</w:t>
      </w:r>
      <w:r>
        <w:rPr>
          <w:rFonts w:hint="eastAsia"/>
        </w:rPr>
        <w:br/>
      </w:r>
      <w:r>
        <w:rPr>
          <w:rFonts w:hint="eastAsia"/>
        </w:rPr>
        <w:t>　　　　三、影响未来转基因食品供给的因素分析</w:t>
      </w:r>
      <w:r>
        <w:rPr>
          <w:rFonts w:hint="eastAsia"/>
        </w:rPr>
        <w:br/>
      </w:r>
      <w:r>
        <w:rPr>
          <w:rFonts w:hint="eastAsia"/>
        </w:rPr>
        <w:br/>
      </w:r>
      <w:r>
        <w:rPr>
          <w:rFonts w:hint="eastAsia"/>
        </w:rPr>
        <w:t>第三章 金融危机下转基因食品行业宏观经济环境分析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2025年中国转基因食品行业发展概况</w:t>
      </w:r>
      <w:r>
        <w:rPr>
          <w:rFonts w:hint="eastAsia"/>
        </w:rPr>
        <w:br/>
      </w:r>
      <w:r>
        <w:rPr>
          <w:rFonts w:hint="eastAsia"/>
        </w:rPr>
        <w:t>　　第一节 2025年中国转基因食品行业发展态势分析</w:t>
      </w:r>
      <w:r>
        <w:rPr>
          <w:rFonts w:hint="eastAsia"/>
        </w:rPr>
        <w:br/>
      </w:r>
      <w:r>
        <w:rPr>
          <w:rFonts w:hint="eastAsia"/>
        </w:rPr>
        <w:t>　　第二节 2025年中国转基因食品行业发展特点分析</w:t>
      </w:r>
      <w:r>
        <w:rPr>
          <w:rFonts w:hint="eastAsia"/>
        </w:rPr>
        <w:br/>
      </w:r>
      <w:r>
        <w:rPr>
          <w:rFonts w:hint="eastAsia"/>
        </w:rPr>
        <w:t>　　第三节 2025年中国转基因食品行业市场供需分析</w:t>
      </w:r>
      <w:r>
        <w:rPr>
          <w:rFonts w:hint="eastAsia"/>
        </w:rPr>
        <w:br/>
      </w:r>
      <w:r>
        <w:rPr>
          <w:rFonts w:hint="eastAsia"/>
        </w:rPr>
        <w:t>　　第四节 2025年中国转基因食品行业价格分析</w:t>
      </w:r>
      <w:r>
        <w:rPr>
          <w:rFonts w:hint="eastAsia"/>
        </w:rPr>
        <w:br/>
      </w:r>
      <w:r>
        <w:rPr>
          <w:rFonts w:hint="eastAsia"/>
        </w:rPr>
        <w:br/>
      </w:r>
      <w:r>
        <w:rPr>
          <w:rFonts w:hint="eastAsia"/>
        </w:rPr>
        <w:t>第五章 2025年中国转基因食品行业整体运行状况</w:t>
      </w:r>
      <w:r>
        <w:rPr>
          <w:rFonts w:hint="eastAsia"/>
        </w:rPr>
        <w:br/>
      </w:r>
      <w:r>
        <w:rPr>
          <w:rFonts w:hint="eastAsia"/>
        </w:rPr>
        <w:t>　　第一节 2025年转基因食品行业产销分析</w:t>
      </w:r>
      <w:r>
        <w:rPr>
          <w:rFonts w:hint="eastAsia"/>
        </w:rPr>
        <w:br/>
      </w:r>
      <w:r>
        <w:rPr>
          <w:rFonts w:hint="eastAsia"/>
        </w:rPr>
        <w:t>　　第二节 2025年转基因食品行业盈利能力分析</w:t>
      </w:r>
      <w:r>
        <w:rPr>
          <w:rFonts w:hint="eastAsia"/>
        </w:rPr>
        <w:br/>
      </w:r>
      <w:r>
        <w:rPr>
          <w:rFonts w:hint="eastAsia"/>
        </w:rPr>
        <w:t>　　第三节 2025年转基因食品行业偿债能力分析</w:t>
      </w:r>
      <w:r>
        <w:rPr>
          <w:rFonts w:hint="eastAsia"/>
        </w:rPr>
        <w:br/>
      </w:r>
      <w:r>
        <w:rPr>
          <w:rFonts w:hint="eastAsia"/>
        </w:rPr>
        <w:t>　　第四节 2025年转基因食品行业营运能力分析</w:t>
      </w:r>
      <w:r>
        <w:rPr>
          <w:rFonts w:hint="eastAsia"/>
        </w:rPr>
        <w:br/>
      </w:r>
      <w:r>
        <w:rPr>
          <w:rFonts w:hint="eastAsia"/>
        </w:rPr>
        <w:br/>
      </w:r>
      <w:r>
        <w:rPr>
          <w:rFonts w:hint="eastAsia"/>
        </w:rPr>
        <w:t>第六章 2025-2031年中国转基因食品行业进出口市场分析</w:t>
      </w:r>
      <w:r>
        <w:rPr>
          <w:rFonts w:hint="eastAsia"/>
        </w:rPr>
        <w:br/>
      </w:r>
      <w:r>
        <w:rPr>
          <w:rFonts w:hint="eastAsia"/>
        </w:rPr>
        <w:t>　　第一节 2020-2025年转基因食品行业进出口特点分析</w:t>
      </w:r>
      <w:r>
        <w:rPr>
          <w:rFonts w:hint="eastAsia"/>
        </w:rPr>
        <w:br/>
      </w:r>
      <w:r>
        <w:rPr>
          <w:rFonts w:hint="eastAsia"/>
        </w:rPr>
        <w:t>　　第二节 2020-2025年转基因食品行业进出口量分析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2025-2031年转基因食品行业进出口市场预测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2025-2031年转基因食品行业投资价值及行业发展预测</w:t>
      </w:r>
      <w:r>
        <w:rPr>
          <w:rFonts w:hint="eastAsia"/>
        </w:rPr>
        <w:br/>
      </w:r>
      <w:r>
        <w:rPr>
          <w:rFonts w:hint="eastAsia"/>
        </w:rPr>
        <w:t>　　第一节 2025-2031年转基因食品行业成长性分析</w:t>
      </w:r>
      <w:r>
        <w:rPr>
          <w:rFonts w:hint="eastAsia"/>
        </w:rPr>
        <w:br/>
      </w:r>
      <w:r>
        <w:rPr>
          <w:rFonts w:hint="eastAsia"/>
        </w:rPr>
        <w:t>　　第二节 2025-2031年转基因食品行业经营能力分析</w:t>
      </w:r>
      <w:r>
        <w:rPr>
          <w:rFonts w:hint="eastAsia"/>
        </w:rPr>
        <w:br/>
      </w:r>
      <w:r>
        <w:rPr>
          <w:rFonts w:hint="eastAsia"/>
        </w:rPr>
        <w:t>　　第三节 2025-2031年转基因食品行业盈利能力分析</w:t>
      </w:r>
      <w:r>
        <w:rPr>
          <w:rFonts w:hint="eastAsia"/>
        </w:rPr>
        <w:br/>
      </w:r>
      <w:r>
        <w:rPr>
          <w:rFonts w:hint="eastAsia"/>
        </w:rPr>
        <w:t>　　第四节 2025-2031年转基因食品行业偿债能力分析</w:t>
      </w:r>
      <w:r>
        <w:rPr>
          <w:rFonts w:hint="eastAsia"/>
        </w:rPr>
        <w:br/>
      </w:r>
      <w:r>
        <w:rPr>
          <w:rFonts w:hint="eastAsia"/>
        </w:rPr>
        <w:t>　　第五节 2025-2031年我国转基因食品行业产值预测</w:t>
      </w:r>
      <w:r>
        <w:rPr>
          <w:rFonts w:hint="eastAsia"/>
        </w:rPr>
        <w:br/>
      </w:r>
      <w:r>
        <w:rPr>
          <w:rFonts w:hint="eastAsia"/>
        </w:rPr>
        <w:t>　　第六节 2025-2031年我国转基因食品行业销售收入预测</w:t>
      </w:r>
      <w:r>
        <w:rPr>
          <w:rFonts w:hint="eastAsia"/>
        </w:rPr>
        <w:br/>
      </w:r>
      <w:r>
        <w:rPr>
          <w:rFonts w:hint="eastAsia"/>
        </w:rPr>
        <w:t>　　第七节 2025-2031年我国转基因食品行业总资产预测</w:t>
      </w:r>
      <w:r>
        <w:rPr>
          <w:rFonts w:hint="eastAsia"/>
        </w:rPr>
        <w:br/>
      </w:r>
      <w:r>
        <w:rPr>
          <w:rFonts w:hint="eastAsia"/>
        </w:rPr>
        <w:br/>
      </w:r>
      <w:r>
        <w:rPr>
          <w:rFonts w:hint="eastAsia"/>
        </w:rPr>
        <w:t>第八章 2020-2025年中国转基因食品产业重点区域运行分析</w:t>
      </w:r>
      <w:r>
        <w:rPr>
          <w:rFonts w:hint="eastAsia"/>
        </w:rPr>
        <w:br/>
      </w:r>
      <w:r>
        <w:rPr>
          <w:rFonts w:hint="eastAsia"/>
        </w:rPr>
        <w:t>　　第一节 2020-2025年华东地区转基因食品产业运行情况</w:t>
      </w:r>
      <w:r>
        <w:rPr>
          <w:rFonts w:hint="eastAsia"/>
        </w:rPr>
        <w:br/>
      </w:r>
      <w:r>
        <w:rPr>
          <w:rFonts w:hint="eastAsia"/>
        </w:rPr>
        <w:t>　　第二节 2020-2025年华南地区转基因食品产业运行情况</w:t>
      </w:r>
      <w:r>
        <w:rPr>
          <w:rFonts w:hint="eastAsia"/>
        </w:rPr>
        <w:br/>
      </w:r>
      <w:r>
        <w:rPr>
          <w:rFonts w:hint="eastAsia"/>
        </w:rPr>
        <w:t>　　第三节 2020-2025年华中地区转基因食品产业运行情况</w:t>
      </w:r>
      <w:r>
        <w:rPr>
          <w:rFonts w:hint="eastAsia"/>
        </w:rPr>
        <w:br/>
      </w:r>
      <w:r>
        <w:rPr>
          <w:rFonts w:hint="eastAsia"/>
        </w:rPr>
        <w:t>　　第四节 2020-2025年华北地区转基因食品产业运行情况</w:t>
      </w:r>
      <w:r>
        <w:rPr>
          <w:rFonts w:hint="eastAsia"/>
        </w:rPr>
        <w:br/>
      </w:r>
      <w:r>
        <w:rPr>
          <w:rFonts w:hint="eastAsia"/>
        </w:rPr>
        <w:t>　　第五节 2020-2025年西北地区转基因食品产业运行情况</w:t>
      </w:r>
      <w:r>
        <w:rPr>
          <w:rFonts w:hint="eastAsia"/>
        </w:rPr>
        <w:br/>
      </w:r>
      <w:r>
        <w:rPr>
          <w:rFonts w:hint="eastAsia"/>
        </w:rPr>
        <w:t>　　第六节 2020-2025年西南地区转基因食品产业运行情况</w:t>
      </w:r>
      <w:r>
        <w:rPr>
          <w:rFonts w:hint="eastAsia"/>
        </w:rPr>
        <w:br/>
      </w:r>
      <w:r>
        <w:rPr>
          <w:rFonts w:hint="eastAsia"/>
        </w:rPr>
        <w:t>　　第七节 2020-2025年东北地区转基因食品产业运行情况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2025年中国转基因食品行业重点企业竞争力分析</w:t>
      </w:r>
      <w:r>
        <w:rPr>
          <w:rFonts w:hint="eastAsia"/>
        </w:rPr>
        <w:br/>
      </w:r>
      <w:r>
        <w:rPr>
          <w:rFonts w:hint="eastAsia"/>
        </w:rPr>
        <w:t>　　第一节 广东华龙集团股份有限公司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福建达利集团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丰益国际集团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光明乳业股份有限公司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益海嘉里食品营销有限公司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中国粮油食品（集团）有限公司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2025-2031年中国转基因食品行业消费者偏好调查</w:t>
      </w:r>
      <w:r>
        <w:rPr>
          <w:rFonts w:hint="eastAsia"/>
        </w:rPr>
        <w:br/>
      </w:r>
      <w:r>
        <w:rPr>
          <w:rFonts w:hint="eastAsia"/>
        </w:rPr>
        <w:t>　　第一节 转基因食品的品牌市场调查</w:t>
      </w:r>
      <w:r>
        <w:rPr>
          <w:rFonts w:hint="eastAsia"/>
        </w:rPr>
        <w:br/>
      </w:r>
      <w:r>
        <w:rPr>
          <w:rFonts w:hint="eastAsia"/>
        </w:rPr>
        <w:t>　　　　一、消费者对转基因食品品牌认知度宏观调查</w:t>
      </w:r>
      <w:r>
        <w:rPr>
          <w:rFonts w:hint="eastAsia"/>
        </w:rPr>
        <w:br/>
      </w:r>
      <w:r>
        <w:rPr>
          <w:rFonts w:hint="eastAsia"/>
        </w:rPr>
        <w:t>　　　　二、消费者对转基因食品的品牌偏好调查</w:t>
      </w:r>
      <w:r>
        <w:rPr>
          <w:rFonts w:hint="eastAsia"/>
        </w:rPr>
        <w:br/>
      </w:r>
      <w:r>
        <w:rPr>
          <w:rFonts w:hint="eastAsia"/>
        </w:rPr>
        <w:t>　　　　三、消费者对转基因食品品牌的首要认知渠道</w:t>
      </w:r>
      <w:r>
        <w:rPr>
          <w:rFonts w:hint="eastAsia"/>
        </w:rPr>
        <w:br/>
      </w:r>
      <w:r>
        <w:rPr>
          <w:rFonts w:hint="eastAsia"/>
        </w:rPr>
        <w:t>　　　　四、消费者经常购买的品牌调查</w:t>
      </w:r>
      <w:r>
        <w:rPr>
          <w:rFonts w:hint="eastAsia"/>
        </w:rPr>
        <w:br/>
      </w:r>
      <w:r>
        <w:rPr>
          <w:rFonts w:hint="eastAsia"/>
        </w:rPr>
        <w:t>　　　　五、转基因食品品牌忠诚度调查</w:t>
      </w:r>
      <w:r>
        <w:rPr>
          <w:rFonts w:hint="eastAsia"/>
        </w:rPr>
        <w:br/>
      </w:r>
      <w:r>
        <w:rPr>
          <w:rFonts w:hint="eastAsia"/>
        </w:rPr>
        <w:t>　　　　六、转基因食品品牌市场占有率调查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中国转基因食品行业投资策略分析</w:t>
      </w:r>
      <w:r>
        <w:rPr>
          <w:rFonts w:hint="eastAsia"/>
        </w:rPr>
        <w:br/>
      </w:r>
      <w:r>
        <w:rPr>
          <w:rFonts w:hint="eastAsia"/>
        </w:rPr>
        <w:t>　　第一节 2020-2025年中国转基因食品行业投资环境分析</w:t>
      </w:r>
      <w:r>
        <w:rPr>
          <w:rFonts w:hint="eastAsia"/>
        </w:rPr>
        <w:br/>
      </w:r>
      <w:r>
        <w:rPr>
          <w:rFonts w:hint="eastAsia"/>
        </w:rPr>
        <w:t>　　第二节 2020-2025年中国转基因食品行业投资收益分析</w:t>
      </w:r>
      <w:r>
        <w:rPr>
          <w:rFonts w:hint="eastAsia"/>
        </w:rPr>
        <w:br/>
      </w:r>
      <w:r>
        <w:rPr>
          <w:rFonts w:hint="eastAsia"/>
        </w:rPr>
        <w:t>　　第三节 2020-2025年中国转基因食品行业产品投资方向</w:t>
      </w:r>
      <w:r>
        <w:rPr>
          <w:rFonts w:hint="eastAsia"/>
        </w:rPr>
        <w:br/>
      </w:r>
      <w:r>
        <w:rPr>
          <w:rFonts w:hint="eastAsia"/>
        </w:rPr>
        <w:t>　　第四节 2025-2031年中国转基因食品行业投资收益预测</w:t>
      </w:r>
      <w:r>
        <w:rPr>
          <w:rFonts w:hint="eastAsia"/>
        </w:rPr>
        <w:br/>
      </w:r>
      <w:r>
        <w:rPr>
          <w:rFonts w:hint="eastAsia"/>
        </w:rPr>
        <w:t>　　　　一、预测理论依据</w:t>
      </w:r>
      <w:r>
        <w:rPr>
          <w:rFonts w:hint="eastAsia"/>
        </w:rPr>
        <w:br/>
      </w:r>
      <w:r>
        <w:rPr>
          <w:rFonts w:hint="eastAsia"/>
        </w:rPr>
        <w:t>　　　　二、2025-2031年中国转基因食品行业工业总产值预测</w:t>
      </w:r>
      <w:r>
        <w:rPr>
          <w:rFonts w:hint="eastAsia"/>
        </w:rPr>
        <w:br/>
      </w:r>
      <w:r>
        <w:rPr>
          <w:rFonts w:hint="eastAsia"/>
        </w:rPr>
        <w:t>　　　　三、2025-2031年中国转基因食品行业销售收入预测</w:t>
      </w:r>
      <w:r>
        <w:rPr>
          <w:rFonts w:hint="eastAsia"/>
        </w:rPr>
        <w:br/>
      </w:r>
      <w:r>
        <w:rPr>
          <w:rFonts w:hint="eastAsia"/>
        </w:rPr>
        <w:t>　　　　四、2025-2031年中国转基因食品行业利润总额预测</w:t>
      </w:r>
      <w:r>
        <w:rPr>
          <w:rFonts w:hint="eastAsia"/>
        </w:rPr>
        <w:br/>
      </w:r>
      <w:r>
        <w:rPr>
          <w:rFonts w:hint="eastAsia"/>
        </w:rPr>
        <w:t>　　　　五、2025-2031年中国转基因食品行业总资产预测</w:t>
      </w:r>
      <w:r>
        <w:rPr>
          <w:rFonts w:hint="eastAsia"/>
        </w:rPr>
        <w:br/>
      </w:r>
      <w:r>
        <w:rPr>
          <w:rFonts w:hint="eastAsia"/>
        </w:rPr>
        <w:br/>
      </w:r>
      <w:r>
        <w:rPr>
          <w:rFonts w:hint="eastAsia"/>
        </w:rPr>
        <w:t>第十二章 中国转基因食品行业投资风险分析</w:t>
      </w:r>
      <w:r>
        <w:rPr>
          <w:rFonts w:hint="eastAsia"/>
        </w:rPr>
        <w:br/>
      </w:r>
      <w:r>
        <w:rPr>
          <w:rFonts w:hint="eastAsia"/>
        </w:rPr>
        <w:t>　　第一节 中国转基因食品行业内部风险分析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中国转基因食品行业外部风险分析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转基因食品行业发展趋势与投资战略研究</w:t>
      </w:r>
      <w:r>
        <w:rPr>
          <w:rFonts w:hint="eastAsia"/>
        </w:rPr>
        <w:br/>
      </w:r>
      <w:r>
        <w:rPr>
          <w:rFonts w:hint="eastAsia"/>
        </w:rPr>
        <w:t>　　第一节 转基因食品市场发展潜力分析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转基因食品行业发展趋势分析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转基因食品行业发展战略研究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转基因食品产业链分析</w:t>
      </w:r>
      <w:r>
        <w:rPr>
          <w:rFonts w:hint="eastAsia"/>
        </w:rPr>
        <w:br/>
      </w:r>
      <w:r>
        <w:rPr>
          <w:rFonts w:hint="eastAsia"/>
        </w:rPr>
        <w:t>　　图表 国际转基因食品市场规模</w:t>
      </w:r>
      <w:r>
        <w:rPr>
          <w:rFonts w:hint="eastAsia"/>
        </w:rPr>
        <w:br/>
      </w:r>
      <w:r>
        <w:rPr>
          <w:rFonts w:hint="eastAsia"/>
        </w:rPr>
        <w:t>　　图表 国际转基因食品生命周期</w:t>
      </w:r>
      <w:r>
        <w:rPr>
          <w:rFonts w:hint="eastAsia"/>
        </w:rPr>
        <w:br/>
      </w:r>
      <w:r>
        <w:rPr>
          <w:rFonts w:hint="eastAsia"/>
        </w:rPr>
        <w:t>　　图表 中国城镇居民可支配收入情况</w:t>
      </w:r>
      <w:r>
        <w:rPr>
          <w:rFonts w:hint="eastAsia"/>
        </w:rPr>
        <w:br/>
      </w:r>
      <w:r>
        <w:rPr>
          <w:rFonts w:hint="eastAsia"/>
        </w:rPr>
        <w:t>　　图表 2020-2025年中国转基因食品市场规模</w:t>
      </w:r>
      <w:r>
        <w:rPr>
          <w:rFonts w:hint="eastAsia"/>
        </w:rPr>
        <w:br/>
      </w:r>
      <w:r>
        <w:rPr>
          <w:rFonts w:hint="eastAsia"/>
        </w:rPr>
        <w:t>　　图表 2020-2025年中国转基因食品产能</w:t>
      </w:r>
      <w:r>
        <w:rPr>
          <w:rFonts w:hint="eastAsia"/>
        </w:rPr>
        <w:br/>
      </w:r>
      <w:r>
        <w:rPr>
          <w:rFonts w:hint="eastAsia"/>
        </w:rPr>
        <w:t>　　……</w:t>
      </w:r>
      <w:r>
        <w:rPr>
          <w:rFonts w:hint="eastAsia"/>
        </w:rPr>
        <w:br/>
      </w:r>
      <w:r>
        <w:rPr>
          <w:rFonts w:hint="eastAsia"/>
        </w:rPr>
        <w:t>　　图表 2020-2025年我国转基因食品供应情况</w:t>
      </w:r>
      <w:r>
        <w:rPr>
          <w:rFonts w:hint="eastAsia"/>
        </w:rPr>
        <w:br/>
      </w:r>
      <w:r>
        <w:rPr>
          <w:rFonts w:hint="eastAsia"/>
        </w:rPr>
        <w:t>　　图表 2020-2025年我国转基因食品需求情况</w:t>
      </w:r>
      <w:r>
        <w:rPr>
          <w:rFonts w:hint="eastAsia"/>
        </w:rPr>
        <w:br/>
      </w:r>
      <w:r>
        <w:rPr>
          <w:rFonts w:hint="eastAsia"/>
        </w:rPr>
        <w:t>　　图表 2025-2031年中国转基因食品市场规模预测</w:t>
      </w:r>
      <w:r>
        <w:rPr>
          <w:rFonts w:hint="eastAsia"/>
        </w:rPr>
        <w:br/>
      </w:r>
      <w:r>
        <w:rPr>
          <w:rFonts w:hint="eastAsia"/>
        </w:rPr>
        <w:t>　　图表 2025-2031年我国转基因食品供应情况预测</w:t>
      </w:r>
      <w:r>
        <w:rPr>
          <w:rFonts w:hint="eastAsia"/>
        </w:rPr>
        <w:br/>
      </w:r>
      <w:r>
        <w:rPr>
          <w:rFonts w:hint="eastAsia"/>
        </w:rPr>
        <w:t>　　图表 2025-2031年我国转基因食品需求情况预测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ff0c109df4014" w:history="1">
        <w:r>
          <w:rPr>
            <w:rStyle w:val="Hyperlink"/>
          </w:rPr>
          <w:t>2025-2031年中国转基因食品行业现状分析与发展前景研究报告</w:t>
        </w:r>
      </w:hyperlink>
      <w:r>
        <w:rPr>
          <w:color w:val="C00000"/>
        </w:rPr>
        <w:t>》，报告编号：</w:t>
      </w:r>
      <w:r>
        <w:rPr>
          <w:rFonts w:hint="eastAsia"/>
          <w:color w:val="C00000"/>
        </w:rPr>
        <w:t>2235880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ff0c109df4014" w:history="1">
        <w:r>
          <w:rPr>
            <w:rStyle w:val="Hyperlink"/>
          </w:rPr>
          <w:t>https://www.20087.com/0/88/ZhuanJiYinShiPinDeFaZhanQianJing.html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转基因蔬菜排名、转基因食品的危害、转基因好处和坏处、转基因食品名词解释、转基因对人体的害处、转基因食品的危害为什么国家不禁止、谈谈个人对转基因的看法、转基因食品的好处、转基因食品优点及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332c46e9e48c6" w:history="1">
      <w:r>
        <w:rPr>
          <w:rStyle w:val="Hyperlink"/>
        </w:rPr>
        <w:t>2025-2031年中国转基因食品行业现状分析与发展前景研究报告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uanJiYinShiPinDeFaZhanQianJing.html" TargetMode="External" Id="Rb13ff0c109df4014" /></Relationships>
</file>

<file path=word/_rels/header2.xml.rels>&#65279;<?xml version="1.0" encoding="utf-8"?><Relationships xmlns="http://schemas.openxmlformats.org/package/2006/relationships"><Relationship Type="http://schemas.openxmlformats.org/officeDocument/2006/relationships/hyperlink" Target="https://www.20087.com/0/88/ZhuanJiYinShiPinDeFaZhanQianJing.html" TargetMode="External" Id="R639332c46e9e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2025-01-21T01:53:00Z</dcterms:created>
  <dcterms:modified xsi:type="dcterms:W3CDTF">2025-01-21T02:53:00Z</dcterms:modified>
  <dc:subject>2025-2031年中国转基因食品行业现状分析与发展前景研究报告</dc:subject>
  <dc:title>2025-2031年中国转基因食品行业现状分析与发展前景研究报告</dc:title>
  <cp:keywords>2025-2031年中国转基因食品行业现状分析与发展前景研究报告</cp:keywords>
  <dc:description>2025-2031年中国转基因食品行业现状分析与发展前景研究报告</dc:description>
</cp:coreProperties>
</file>