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3c8c0c244bef" w:history="1">
              <w:r>
                <w:rPr>
                  <w:rStyle w:val="Hyperlink"/>
                </w:rPr>
                <w:t>2026-2032年全球与中国食品级增稠剂行业现状及前景趋势预测报告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3c8c0c244bef" w:history="1">
              <w:r>
                <w:rPr>
                  <w:rStyle w:val="Hyperlink"/>
                </w:rPr>
                <w:t>2026-2032年全球与中国食品级增稠剂行业现状及前景趋势预测报告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23c8c0c244bef" w:history="1">
                <w:r>
                  <w:rPr>
                    <w:rStyle w:val="Hyperlink"/>
                  </w:rPr>
                  <w:t>https://www.20087.com/0/58/ShiPinJiZengChouJiShiChangQianJingYuCe.html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增稠剂是一类用于改善食品质地、稳定乳化体系及提升口感的天然或合成高分子添加剂，常见品类包括黄原胶、卡拉胶、羧甲基纤维素钠（CMC）、果胶及改性淀粉等，广泛应用于乳制品、酱料、饮料及冷冻食品。当前行业强调高纯度、低微生物负荷及与多种pH/温度环境的兼容性，部分产品通过清洁标签认证以满足消费者对“无添加”诉求。然而，天然来源增稠剂受气候与产地影响，批次稳定性较差；部分合成类（如某些改性纤维素）面临消费者认知偏见。此外，复配使用时协同或拮抗效应复杂，需大量实验验证，增加研发成本。</w:t>
      </w:r>
      <w:r>
        <w:rPr>
          <w:rFonts w:hint="eastAsia"/>
        </w:rPr>
        <w:br/>
      </w:r>
      <w:r>
        <w:rPr>
          <w:rFonts w:hint="eastAsia"/>
        </w:rPr>
        <w:t>　　未来，食品级增稠剂将向精准功能定制、可持续原料与智能响应型升级。市场调研网认为，酶法改性技术可定向调控分子链结构以优化流变性能；微藻或农业废弃物提取多糖将降低资源依赖。在个性化营养趋势下，温敏或pH响应型增稠剂可实现控释递送活性成分。长远看，食品级增稠剂将从“质构改良辅料”进化为“功能性食品设计核心要素”，在健康饮食与清洁标签双重驱动下，提供更安全、更高效、更具科技内涵的食品质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3c8c0c244bef" w:history="1">
        <w:r>
          <w:rPr>
            <w:rStyle w:val="Hyperlink"/>
          </w:rPr>
          <w:t>2026-2032年全球与中国食品级增稠剂行业现状及前景趋势预测报告</w:t>
        </w:r>
      </w:hyperlink>
      <w:r>
        <w:rPr>
          <w:rFonts w:hint="eastAsia"/>
        </w:rPr>
        <w:t>》系统分析了全球及我国食品级增稠剂行业的市场规模、竞争格局及技术发展现状，梳理了产业链结构和重点企业表现。报告基于食品级增稠剂行业发展轨迹，结合政策环境与食品级增稠剂市场需求变化，研判了食品级增稠剂行业未来发展趋势与技术演进方向，客观评估了食品级增稠剂市场机遇与潜在风险。报告为投资者和从业者提供了专业的市场参考，有助于把握食品级增稠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多糖增稠剂</w:t>
      </w:r>
      <w:r>
        <w:rPr>
          <w:rFonts w:hint="eastAsia"/>
        </w:rPr>
        <w:br/>
      </w:r>
      <w:r>
        <w:rPr>
          <w:rFonts w:hint="eastAsia"/>
        </w:rPr>
        <w:t>　　　　1.3.3 蛋白质增稠剂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按应用细分，全球食品级增稠剂市场规模2021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食品级增稠剂行业发展总体概况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食品级增稠剂行业发展主要特点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食品级增稠剂行业发展影响因素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食品级增稠剂有利因素</w:t>
      </w:r>
      <w:r>
        <w:rPr>
          <w:rFonts w:hint="eastAsia"/>
        </w:rPr>
        <w:br/>
      </w:r>
      <w:r>
        <w:rPr>
          <w:rFonts w:hint="eastAsia"/>
        </w:rPr>
        <w:t>　　　　1.5.3 .2 食品级增稠剂不利因素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2025年食品级增稠剂主要企业在国际市场排名（按销量）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全球市场主要企业食品级增稠剂销量（2023-2026）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2025年食品级增稠剂主要企业在国际市场排名（按收入）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全球市场主要企业食品级增稠剂销售收入（2023-2026）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全球市场主要企业食品级增稠剂销售价格（2023-2026）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2025年食品级增稠剂主要企业在中国市场排名（按销量）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中国市场主要企业食品级增稠剂销量（2023-2026）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2025年食品级增稠剂主要企业在中国市场排名（按收入）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中国市场主要企业食品级增稠剂销售收入（2023-2026）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全球主要厂商食品级增稠剂总部及产地分布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全球主要厂商成立时间及食品级增稠剂商业化日期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全球主要厂商食品级增稠剂产品类型及应用</w:t>
      </w:r>
      <w:r>
        <w:rPr>
          <w:rFonts w:hint="eastAsia"/>
        </w:rPr>
        <w:br/>
      </w:r>
      <w:r>
        <w:rPr>
          <w:rFonts w:hint="eastAsia"/>
        </w:rPr>
        <w:t>　　2.9 食品级增稠剂行业集中度、竞争程度分析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食品级增稠剂行业集中度分析：2025年全球Top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全球食品级增稠剂总体规模分析</w:t>
      </w:r>
      <w:r>
        <w:rPr>
          <w:rFonts w:hint="eastAsia"/>
        </w:rPr>
        <w:br/>
      </w:r>
      <w:r>
        <w:rPr>
          <w:rFonts w:hint="eastAsia"/>
        </w:rPr>
        <w:t>　　3.1 全球食品级增稠剂供需现状及预测（2021-2032）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全球食品级增稠剂产量、需求量及发展趋势（2021-2032）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全球主要地区食品级增稠剂产量及发展趋势（2021-2032）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全球主要地区食品级增稠剂产量（2021-2026）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全球主要地区食品级增稠剂产量（2027-2032）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中国食品级增稠剂产量、市场需求量及发展趋势（2021-2032）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中国市场食品级增稠剂进出口（2021-2032）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全球食品级增稠剂销量及销售额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全球市场食品级增稠剂销售额（2021-2032）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全球市场食品级增稠剂价格趋势（2021-2032）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全球食品级增稠剂主要地区分析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全球主要地区食品级增稠剂市场规模分析：2021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全球主要地区食品级增稠剂销售收入及市场份额（2021-2026）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全球主要地区食品级增稠剂销售收入预测（2027-2032）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全球主要地区食品级增稠剂销量分析：2021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全球主要地区食品级增稠剂销量及市场份额预测（2027-2032）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中东市场食品级增稠剂销量、收入及增长率（2021-2032）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不同产品类型食品级增稠剂分析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全球不同产品类型食品级增稠剂收入预测（2027-2032）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全球不同产品类型食品级增稠剂价格走势（2021-2032）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不同应用食品级增稠剂分析</w:t>
      </w:r>
      <w:r>
        <w:rPr>
          <w:rFonts w:hint="eastAsia"/>
        </w:rPr>
        <w:br/>
      </w:r>
      <w:r>
        <w:rPr>
          <w:rFonts w:hint="eastAsia"/>
        </w:rPr>
        <w:t>　　7.1 全球不同应用食品级增稠剂销量（2021-2032）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全球不同应用食品级增稠剂收入预测（2027-2032）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全球不同应用食品级增稠剂价格走势（2021-2032）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中国不同应用食品级增稠剂销量（2021-2032）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中国不同应用食品级增稠剂销量预测（2027-2032）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中国不同应用食品级增稠剂收入（2021-2032）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中国不同应用食品级增稠剂收入及市场份额（2021-2026）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中国不同应用食品级增稠剂收入预测（2027-2032）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食品级增稠剂行业发展趋势</w:t>
      </w:r>
      <w:r>
        <w:rPr>
          <w:rFonts w:hint="eastAsia"/>
        </w:rPr>
        <w:br/>
      </w:r>
      <w:r>
        <w:rPr>
          <w:rFonts w:hint="eastAsia"/>
        </w:rPr>
        <w:t>　　8.2 食品级增稠剂行业主要驱动因素</w:t>
      </w:r>
      <w:r>
        <w:rPr>
          <w:rFonts w:hint="eastAsia"/>
        </w:rPr>
        <w:br/>
      </w:r>
      <w:r>
        <w:rPr>
          <w:rFonts w:hint="eastAsia"/>
        </w:rPr>
        <w:t>　　8.3 食品级增稠剂中国企业SWOT分析</w:t>
      </w:r>
      <w:r>
        <w:rPr>
          <w:rFonts w:hint="eastAsia"/>
        </w:rPr>
        <w:br/>
      </w:r>
      <w:r>
        <w:rPr>
          <w:rFonts w:hint="eastAsia"/>
        </w:rPr>
        <w:t>　　8.4 中国食品级增稠剂行业政策环境分析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食品级增稠剂行业产业链简介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食品级增稠剂行业供应链分析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食品级增稠剂主要原料及供应情况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食品级增稠剂行业采购模式</w:t>
      </w:r>
      <w:r>
        <w:rPr>
          <w:rFonts w:hint="eastAsia"/>
        </w:rPr>
        <w:br/>
      </w:r>
      <w:r>
        <w:rPr>
          <w:rFonts w:hint="eastAsia"/>
        </w:rPr>
        <w:t>　　9.3 食品级增稠剂行业生产模式</w:t>
      </w:r>
      <w:r>
        <w:rPr>
          <w:rFonts w:hint="eastAsia"/>
        </w:rPr>
        <w:br/>
      </w:r>
      <w:r>
        <w:rPr>
          <w:rFonts w:hint="eastAsia"/>
        </w:rPr>
        <w:t>　　9.4 食品级增稠剂行业销售模式及销售渠道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按产品类型细分，全球食品级增稠剂市场规模2021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按应用细分，全球食品级增稠剂市场规模（CAGR）2021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食品级增稠剂行业发展主要特点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食品级增稠剂行业发展有利因素分析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食品级增稠剂行业发展不利因素分析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进入食品级增稠剂行业壁垒</w:t>
      </w:r>
      <w:r>
        <w:rPr>
          <w:rFonts w:hint="eastAsia"/>
        </w:rPr>
        <w:br/>
      </w:r>
      <w:r>
        <w:rPr>
          <w:rFonts w:hint="eastAsia"/>
        </w:rPr>
        <w:t>　　表 7： 食品级增稠剂主要企业在国际市场占有率（按销量，2023-2026）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2025年食品级增稠剂主要企业在国际市场排名（按销量）&amp;（千件）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全球市场主要企业食品级增稠剂销量（2023-2026）&amp;（千件）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食品级增稠剂主要企业在国际市场占有率（按收入，2023-2026）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2025年食品级增稠剂主要企业在国际市场排名（按收入）&amp;（万元）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全球市场主要企业食品级增稠剂销售价格（2023-2026）&amp;（元/件）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食品级增稠剂主要企业在中国市场占有率（按销量，2023-2026）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2025年食品级增稠剂主要企业在中国市场排名（按销量）&amp;（千件）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中国市场主要企业食品级增稠剂销量（2023-2026）&amp;（千件）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食品级增稠剂主要企业在中国市场占有率（按收入，2023-2026）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2025年食品级增稠剂主要企业在中国市场排名（按收入）&amp;（万元）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中国市场主要企业食品级增稠剂销售收入（2023-2026）&amp;（万元）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全球主要厂商食品级增稠剂总部及产地分布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全球主要厂商成立时间及食品级增稠剂商业化日期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全球主要厂商食品级增稠剂产品类型及应用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全球主要地区食品级增稠剂产量增速（CAGR）：（2021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全球主要地区食品级增稠剂产量（2021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全球主要地区食品级增稠剂产量（2021-2026）&amp;（千件）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全球主要地区食品级增稠剂产量（2027-2032）&amp;（千件）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全球主要地区食品级增稠剂产量市场份额（2021-2026）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全球主要地区食品级增稠剂产量市场份额（2027-2032）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中国市场食品级增稠剂产量、销量、进出口（2021-2026）&amp;（千件）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中国市场食品级增稠剂产量、销量、进出口预测（2027-2032）&amp;（千件）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全球主要地区食品级增稠剂销售收入增速：（2021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全球主要地区食品级增稠剂销售收入（2021-2026）&amp;（万元）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全球主要地区食品级增稠剂销售收入市场份额（2021-2026）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全球主要地区食品级增稠剂收入（2027-2032）&amp;（万元）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全球主要地区食品级增稠剂收入市场份额（2027-2032）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全球主要地区食品级增稠剂销量（千件）：2021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全球主要地区食品级增稠剂销量（2027-2032）&amp;（千件）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全球主要地区食品级增稠剂销量份额（2027-2032）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食品级增稠剂生产基地、销售区域、竞争对手及市场地位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食品级增稠剂产品规格、参数及市场应用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食品级增稠剂销量（千件）、收入（万元）、价格（元/件）及毛利率（2021-2026）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中国不同应用食品级增稠剂销量（2021-2026）&amp;（千件）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中国不同应用食品级增稠剂销量市场份额（2021-2026）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中国不同应用食品级增稠剂销量预测（2027-2032）&amp;（千件）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中国市场不同应用食品级增稠剂销量市场份额预测（2027-2032）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中国不同应用食品级增稠剂收入（2021-2026）&amp;（万元）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中国不同应用食品级增稠剂收入市场份额（2021-2026）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中国不同应用食品级增稠剂收入预测（2027-2032）&amp;（万元）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中国不同应用食品级增稠剂收入市场份额预测（2027-2032）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食品级增稠剂行业发展趋势</w:t>
      </w:r>
      <w:r>
        <w:rPr>
          <w:rFonts w:hint="eastAsia"/>
        </w:rPr>
        <w:br/>
      </w:r>
      <w:r>
        <w:rPr>
          <w:rFonts w:hint="eastAsia"/>
        </w:rPr>
        <w:t>　　表 156： 食品级增稠剂行业主要驱动因素</w:t>
      </w:r>
      <w:r>
        <w:rPr>
          <w:rFonts w:hint="eastAsia"/>
        </w:rPr>
        <w:br/>
      </w:r>
      <w:r>
        <w:rPr>
          <w:rFonts w:hint="eastAsia"/>
        </w:rPr>
        <w:t>　　表 157： 食品级增稠剂行业供应链分析</w:t>
      </w:r>
      <w:r>
        <w:rPr>
          <w:rFonts w:hint="eastAsia"/>
        </w:rPr>
        <w:br/>
      </w:r>
      <w:r>
        <w:rPr>
          <w:rFonts w:hint="eastAsia"/>
        </w:rPr>
        <w:t>　　表 158： 食品级增稠剂上游原料供应商</w:t>
      </w:r>
      <w:r>
        <w:rPr>
          <w:rFonts w:hint="eastAsia"/>
        </w:rPr>
        <w:br/>
      </w:r>
      <w:r>
        <w:rPr>
          <w:rFonts w:hint="eastAsia"/>
        </w:rPr>
        <w:t>　　表 159： 食品级增稠剂主要地区不同应用客户分析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食品级增稠剂典型经销商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食品级增稠剂产品图片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全球不同产品类型食品级增稠剂销售额2021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全球不同产品类型食品级增稠剂市场份额2025 &amp; 2032</w:t>
      </w:r>
      <w:r>
        <w:rPr>
          <w:rFonts w:hint="eastAsia"/>
        </w:rPr>
        <w:br/>
      </w:r>
      <w:r>
        <w:rPr>
          <w:rFonts w:hint="eastAsia"/>
        </w:rPr>
        <w:t>　　图 4： 多糖增稠剂产品图片</w:t>
      </w:r>
      <w:r>
        <w:rPr>
          <w:rFonts w:hint="eastAsia"/>
        </w:rPr>
        <w:br/>
      </w:r>
      <w:r>
        <w:rPr>
          <w:rFonts w:hint="eastAsia"/>
        </w:rPr>
        <w:t>　　图 5： 蛋白质增稠剂产品图片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全球不同应用食品级增稠剂市场份额2025 &amp; 2032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2025年全球前五大生产商食品级增稠剂市场份额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2025年全球食品级增稠剂第一梯队、第二梯队和第三梯队厂商及市场份额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全球食品级增稠剂产能、产量、产能利用率及发展趋势（2021-2032）&amp;（千件）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全球食品级增稠剂产量、需求量及发展趋势（2021-2032）&amp;（千件）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全球主要地区食品级增稠剂产量市场份额（2021-2032）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中国食品级增稠剂产能、产量、产能利用率及发展趋势（2021-2032）&amp;（千件）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中国食品级增稠剂产量、市场需求量及发展趋势（2021-2032）&amp;（千件）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全球食品级增稠剂市场销售额及增长率：（2021-2032）&amp;（万元）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全球市场食品级增稠剂市场规模：2021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全球市场食品级增稠剂价格趋势（2021-2032）&amp;（元/件）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全球主要地区食品级增稠剂销售收入（2021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全球主要地区食品级增稠剂销售收入市场份额（2021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中东市场食品级增稠剂销量及增长率（2021-2032）&amp;（千件）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中东市场食品级增稠剂收入及增长率（2021-2032）&amp;（万元）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全球不同产品类型食品级增稠剂价格走势（2021-2032）&amp;（元/件）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全球不同应用食品级增稠剂价格走势（2021-2032）&amp;（元/件）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食品级增稠剂中国企业SWOT分析</w:t>
      </w:r>
      <w:r>
        <w:rPr>
          <w:rFonts w:hint="eastAsia"/>
        </w:rPr>
        <w:br/>
      </w:r>
      <w:r>
        <w:rPr>
          <w:rFonts w:hint="eastAsia"/>
        </w:rPr>
        <w:t>　　图 45： 食品级增稠剂产业链</w:t>
      </w:r>
      <w:r>
        <w:rPr>
          <w:rFonts w:hint="eastAsia"/>
        </w:rPr>
        <w:br/>
      </w:r>
      <w:r>
        <w:rPr>
          <w:rFonts w:hint="eastAsia"/>
        </w:rPr>
        <w:t>　　图 46： 食品级增稠剂行业采购模式分析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食品级增稠剂行业生产模式</w:t>
      </w:r>
      <w:r>
        <w:rPr>
          <w:rFonts w:hint="eastAsia"/>
        </w:rPr>
        <w:br/>
      </w:r>
      <w:r>
        <w:rPr>
          <w:rFonts w:hint="eastAsia"/>
        </w:rPr>
        <w:t>　　图 48： 食品级增稠剂行业销售模式分析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3c8c0c244bef" w:history="1">
        <w:r>
          <w:rPr>
            <w:rStyle w:val="Hyperlink"/>
          </w:rPr>
          <w:t>2026-2032年全球与中国食品级增稠剂行业现状及前景趋势预测报告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23c8c0c244bef" w:history="1">
        <w:r>
          <w:rPr>
            <w:rStyle w:val="Hyperlink"/>
          </w:rPr>
          <w:t>https://www.20087.com/0/58/ShiPinJiZengChouJiShiChangQianJingYuCe.html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热点：增稠剂在食品工业中的应用、食品级增稠剂哪里有卖、卡拉胶、食品级增稠剂使用方法、食品级防腐涂料、食品级增稠剂魔芋粉、食品包装、食品级增稠剂填充剂、食用胶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cf17cf5624083" w:history="1">
      <w:r>
        <w:rPr>
          <w:rStyle w:val="Hyperlink"/>
        </w:rPr>
        <w:t>2026-2032年全球与中国食品级增稠剂行业现状及前景趋势预测报告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PinJiZengChouJiShiChangQianJingYuCe.html" TargetMode="External" Id="R9d323c8c0c2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PinJiZengChouJiShiChangQianJingYuCe.html" TargetMode="External" Id="R131cf17cf56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2026-02-08T00:47:04Z</dcterms:created>
  <dcterms:modified xsi:type="dcterms:W3CDTF">2026-02-08T01:47:04Z</dcterms:modified>
  <dc:subject>2026-2032年全球与中国食品级增稠剂行业现状及前景趋势预测报告</dc:subject>
  <dc:title>2026-2032年全球与中国食品级增稠剂行业现状及前景趋势预测报告</dc:title>
  <cp:keywords>2026-2032年全球与中国食品级增稠剂行业现状及前景趋势预测报告</cp:keywords>
  <dc:description>2026-2032年全球与中国食品级增稠剂行业现状及前景趋势预测报告</dc:description>
</cp:coreProperties>
</file>