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0ddc7dd7a4856" w:history="1">
              <w:r>
                <w:rPr>
                  <w:rStyle w:val="Hyperlink"/>
                </w:rPr>
                <w:t>2025-2031年中国果肉饮料市场分析与发展趋势研究报告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0ddc7dd7a4856" w:history="1">
              <w:r>
                <w:rPr>
                  <w:rStyle w:val="Hyperlink"/>
                </w:rPr>
                <w:t>2025-2031年中国果肉饮料市场分析与发展趋势研究报告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0ddc7dd7a4856" w:history="1">
                <w:r>
                  <w:rPr>
                    <w:rStyle w:val="Hyperlink"/>
                  </w:rPr>
                  <w:t>https://www.20087.com/0/68/GuoRouYinLiaoHangYeQianJingQuShi.html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肉饮料市场近年来呈现出多元化和健康化的趋势。消费者越来越倾向于选择含有真实果肉、低糖或无糖、以及添加维生素和矿物质的饮料。随着健康意识的提升，纯天然、无添加的果肉饮料成为市场新宠。同时，创新的包装设计和便携式小包装也迎合了快节奏生活下的消费习惯。然而，市场竞争激烈，品牌需要不断推出新品以保持吸引力。</w:t>
      </w:r>
      <w:r>
        <w:rPr>
          <w:rFonts w:hint="eastAsia"/>
        </w:rPr>
        <w:br/>
      </w:r>
      <w:r>
        <w:rPr>
          <w:rFonts w:hint="eastAsia"/>
        </w:rPr>
        <w:t>　　未来，果肉饮料行业将更加注重产品的健康属性和个性化需求。随着功能性饮料的兴起，含有特定健康成分（如抗氧化剂、益生菌）的果肉饮料将更受欢迎。同时，定制化和小批量生产将成为趋势，以满足消费者对独特口味和营养组合的追求。此外，可持续包装和环保材料的使用也将成为品牌差异化的重要手段，反映消费者对环境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ddc7dd7a4856" w:history="1">
        <w:r>
          <w:rPr>
            <w:rStyle w:val="Hyperlink"/>
          </w:rPr>
          <w:t>2025-2031年中国果肉饮料市场分析与发展趋势研究报告</w:t>
        </w:r>
      </w:hyperlink>
      <w:r>
        <w:rPr>
          <w:rFonts w:hint="eastAsia"/>
        </w:rPr>
        <w:t>》从市场规模、需求变化及价格动态等维度，系统解析了果肉饮料行业的现状与发展趋势。报告深入分析了果肉饮料产业链各环节，科学预测了市场前景与技术发展方向，同时聚焦果肉饮料细分市场特点及重点企业的经营表现，揭示了果肉饮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果肉饮料行业界定</w:t>
      </w:r>
      <w:r>
        <w:rPr>
          <w:rFonts w:hint="eastAsia"/>
        </w:rPr>
        <w:br/>
      </w:r>
      <w:r>
        <w:rPr>
          <w:rFonts w:hint="eastAsia"/>
        </w:rPr>
        <w:t>　　第一节 果肉饮料行业定义</w:t>
      </w:r>
      <w:r>
        <w:rPr>
          <w:rFonts w:hint="eastAsia"/>
        </w:rPr>
        <w:br/>
      </w:r>
      <w:r>
        <w:rPr>
          <w:rFonts w:hint="eastAsia"/>
        </w:rPr>
        <w:t>　　第二节 果肉饮料行业特点分析</w:t>
      </w:r>
      <w:r>
        <w:rPr>
          <w:rFonts w:hint="eastAsia"/>
        </w:rPr>
        <w:br/>
      </w:r>
      <w:r>
        <w:rPr>
          <w:rFonts w:hint="eastAsia"/>
        </w:rPr>
        <w:t>　　第三节 果肉饮料行业发展历程</w:t>
      </w:r>
      <w:r>
        <w:rPr>
          <w:rFonts w:hint="eastAsia"/>
        </w:rPr>
        <w:br/>
      </w:r>
      <w:r>
        <w:rPr>
          <w:rFonts w:hint="eastAsia"/>
        </w:rPr>
        <w:t>　　第四节 果肉饮料产业链分析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2024-2025年全球果肉饮料行业发展态势分析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全球果肉饮料行业总体情况</w:t>
      </w:r>
      <w:r>
        <w:rPr>
          <w:rFonts w:hint="eastAsia"/>
        </w:rPr>
        <w:br/>
      </w:r>
      <w:r>
        <w:rPr>
          <w:rFonts w:hint="eastAsia"/>
        </w:rPr>
        <w:t>　　第二节 果肉饮料行业重点国家、地区市场分析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全球果肉饮料行业发展前景预测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2024-2025年中国果肉饮料行业发展环境分析</w:t>
      </w:r>
      <w:r>
        <w:rPr>
          <w:rFonts w:hint="eastAsia"/>
        </w:rPr>
        <w:br/>
      </w:r>
      <w:r>
        <w:rPr>
          <w:rFonts w:hint="eastAsia"/>
        </w:rPr>
        <w:t>　　第一节 果肉饮料行业经济环境分析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果肉饮料行业政策环境分析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一、果肉饮料行业相关政策</w:t>
      </w:r>
      <w:r>
        <w:rPr>
          <w:rFonts w:hint="eastAsia"/>
        </w:rPr>
        <w:br/>
      </w:r>
      <w:r>
        <w:rPr>
          <w:rFonts w:hint="eastAsia"/>
        </w:rPr>
        <w:t>　　　　二、果肉饮料行业相关标准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2024-2025年果肉饮料行业技术发展现状及趋势分析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果肉饮料行业技术发展现状分析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国内外果肉饮料行业技术差异与原因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果肉饮料行业技术发展方向、趋势预测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提升果肉饮料行业技术能力策略建议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中国果肉饮料行业市场供需状况分析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中国果肉饮料行业市场规模情况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中国果肉饮料行业市场需求状况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一、2019-2024年果肉饮料行业市场需求情况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二、果肉饮料行业市场需求特点分析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三、2025-2031年果肉饮料行业市场需求预测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中国果肉饮料行业产量情况分析与预测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一、2019-2024年果肉饮料行业产量统计分析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二、2024年果肉饮料行业产量特点分析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三、2025-2031年果肉饮料行业产量预测分析</w:t>
      </w:r>
      <w:r>
        <w:rPr>
          <w:rFonts w:hint="eastAsia"/>
        </w:rPr>
        <w:br/>
      </w:r>
      <w:r>
        <w:rPr>
          <w:rFonts w:hint="eastAsia"/>
        </w:rPr>
        <w:t>　　第四节 果肉饮料行业市场供需平衡状况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中国果肉饮料行业进出口情况分析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果肉饮料行业出口情况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一、2019-2024年果肉饮料行业出口情况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三、2025-2031年果肉饮料行业出口情况预测</w:t>
      </w:r>
      <w:r>
        <w:rPr>
          <w:rFonts w:hint="eastAsia"/>
        </w:rPr>
        <w:br/>
      </w:r>
      <w:r>
        <w:rPr>
          <w:rFonts w:hint="eastAsia"/>
        </w:rPr>
        <w:t>　　第二节 果肉饮料行业进口情况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一、2019-2024年果肉饮料行业进口情况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三、2025-2031年果肉饮料行业进口情况预测</w:t>
      </w:r>
      <w:r>
        <w:rPr>
          <w:rFonts w:hint="eastAsia"/>
        </w:rPr>
        <w:br/>
      </w:r>
      <w:r>
        <w:rPr>
          <w:rFonts w:hint="eastAsia"/>
        </w:rPr>
        <w:t>　　第三节 果肉饮料行业进出口面临的挑战及对策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2024-2025年中国果肉饮料行业产品价格监测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一、果肉饮料市场价格特征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二、当前果肉饮料市场价格评述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三、影响果肉饮料市场价格因素分析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四、未来果肉饮料市场价格走势预测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中国果肉饮料行业重点区域市场分析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果肉饮料行业区域市场分布情况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2024-2025年果肉饮料行业细分市场调研分析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果肉饮料细分产品（一）市场调研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果肉饮料细分产品（二）市场调研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2024-2025年果肉饮料行业上、下游市场分析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果肉饮料行业上游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果肉饮料行业下游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果肉饮料行业重点企业发展调研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果肉饮料重点企业（一）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果肉饮料重点企业（二）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果肉饮料重点企业（三）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果肉饮料重点企业（四）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果肉饮料重点企业（五）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果肉饮料重点企业（六）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果肉饮料行业风险及对策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2025-2031年果肉饮料行业发展环境分析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2025-2031年果肉饮料行业投资特性分析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一、果肉饮料行业进入壁垒</w:t>
      </w:r>
      <w:r>
        <w:rPr>
          <w:rFonts w:hint="eastAsia"/>
        </w:rPr>
        <w:br/>
      </w:r>
      <w:r>
        <w:rPr>
          <w:rFonts w:hint="eastAsia"/>
        </w:rPr>
        <w:t>　　　　二、果肉饮料行业盈利模式</w:t>
      </w:r>
      <w:r>
        <w:rPr>
          <w:rFonts w:hint="eastAsia"/>
        </w:rPr>
        <w:br/>
      </w:r>
      <w:r>
        <w:rPr>
          <w:rFonts w:hint="eastAsia"/>
        </w:rPr>
        <w:t>　　　　三、果肉饮料行业盈利因素</w:t>
      </w:r>
      <w:r>
        <w:rPr>
          <w:rFonts w:hint="eastAsia"/>
        </w:rPr>
        <w:br/>
      </w:r>
      <w:r>
        <w:rPr>
          <w:rFonts w:hint="eastAsia"/>
        </w:rPr>
        <w:t>　　第三节 果肉饮料行业“波特五力模型”分析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2025-2031年果肉饮料行业风险及对策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果肉饮料企业竞争策略分析</w:t>
      </w:r>
      <w:r>
        <w:rPr>
          <w:rFonts w:hint="eastAsia"/>
        </w:rPr>
        <w:br/>
      </w:r>
      <w:r>
        <w:rPr>
          <w:rFonts w:hint="eastAsia"/>
        </w:rPr>
        <w:t>　　第一节 果肉饮料市场竞争策略分析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一、2025-2031年中国果肉饮料市场增长潜力分析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二、2025-2031年中国果肉饮料主要潜力品种分析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三、现有果肉饮料产品竞争策略分析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四、潜力果肉饮料品种竞争策略选择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2025-2031年中国果肉饮料企业竞争策略分析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一、2025-2031年我国果肉饮料市场竞争趋势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二、2025-2031年果肉饮料行业竞争格局展望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三、2025-2031年果肉饮料行业竞争策略分析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四、2025-2031年果肉饮料企业竞争策略分析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2025-2031年中国果肉饮料行业发展趋势分析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一、2025-2031年果肉饮料技术发展趋势分析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二、2025-2031年果肉饮料产品发展趋势分析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三、2025-2031年果肉饮料行业竞争格局展望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2025-2031年中国果肉饮料市场趋势分析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一、2025-2031年果肉饮料发展趋势预测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二、2025-2025年果肉饮料市场前景分析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三、2025-2031年果肉饮料产业政策趋向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2025-2031年果肉饮料行业投资价值评估分析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果肉饮料行业发展建议分析</w:t>
      </w:r>
      <w:r>
        <w:rPr>
          <w:rFonts w:hint="eastAsia"/>
        </w:rPr>
        <w:br/>
      </w:r>
      <w:r>
        <w:rPr>
          <w:rFonts w:hint="eastAsia"/>
        </w:rPr>
        <w:t>　　第一节 果肉饮料行业研究结论及建议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果肉饮料细分行业研究结论及建议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(中~智~林)果肉饮料行业竞争策略总结及建议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果肉饮料图片</w:t>
      </w:r>
      <w:r>
        <w:rPr>
          <w:rFonts w:hint="eastAsia"/>
        </w:rPr>
        <w:br/>
      </w:r>
      <w:r>
        <w:rPr>
          <w:rFonts w:hint="eastAsia"/>
        </w:rPr>
        <w:t>　　图表 果肉饮料种类 分类</w:t>
      </w:r>
      <w:r>
        <w:rPr>
          <w:rFonts w:hint="eastAsia"/>
        </w:rPr>
        <w:br/>
      </w:r>
      <w:r>
        <w:rPr>
          <w:rFonts w:hint="eastAsia"/>
        </w:rPr>
        <w:t>　　图表 果肉饮料用途 应用</w:t>
      </w:r>
      <w:r>
        <w:rPr>
          <w:rFonts w:hint="eastAsia"/>
        </w:rPr>
        <w:br/>
      </w:r>
      <w:r>
        <w:rPr>
          <w:rFonts w:hint="eastAsia"/>
        </w:rPr>
        <w:t>　　图表 果肉饮料主要特点</w:t>
      </w:r>
      <w:r>
        <w:rPr>
          <w:rFonts w:hint="eastAsia"/>
        </w:rPr>
        <w:br/>
      </w:r>
      <w:r>
        <w:rPr>
          <w:rFonts w:hint="eastAsia"/>
        </w:rPr>
        <w:t>　　图表 果肉饮料产业链分析</w:t>
      </w:r>
      <w:r>
        <w:rPr>
          <w:rFonts w:hint="eastAsia"/>
        </w:rPr>
        <w:br/>
      </w:r>
      <w:r>
        <w:rPr>
          <w:rFonts w:hint="eastAsia"/>
        </w:rPr>
        <w:t>　　图表 果肉饮料政策分析</w:t>
      </w:r>
      <w:r>
        <w:rPr>
          <w:rFonts w:hint="eastAsia"/>
        </w:rPr>
        <w:br/>
      </w:r>
      <w:r>
        <w:rPr>
          <w:rFonts w:hint="eastAsia"/>
        </w:rPr>
        <w:t>　　图表 果肉饮料技术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2019-2024年果肉饮料行业市场容量分析</w:t>
      </w:r>
      <w:r>
        <w:rPr>
          <w:rFonts w:hint="eastAsia"/>
        </w:rPr>
        <w:br/>
      </w:r>
      <w:r>
        <w:rPr>
          <w:rFonts w:hint="eastAsia"/>
        </w:rPr>
        <w:t>　　图表 果肉饮料生产现状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2019-2024年中国果肉饮料行业产量及增长趋势</w:t>
      </w:r>
      <w:r>
        <w:rPr>
          <w:rFonts w:hint="eastAsia"/>
        </w:rPr>
        <w:br/>
      </w:r>
      <w:r>
        <w:rPr>
          <w:rFonts w:hint="eastAsia"/>
        </w:rPr>
        <w:t>　　图表 果肉饮料行业动态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2019-2024年中国果肉饮料市场需求量及增速统计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2024年中国果肉饮料行业需求领域分布格局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2019-2024年中国果肉饮料进口情况分析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2019-2024年中国果肉饮料出口情况分析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2019-2024年中国果肉饮料价格走势</w:t>
      </w:r>
      <w:r>
        <w:rPr>
          <w:rFonts w:hint="eastAsia"/>
        </w:rPr>
        <w:br/>
      </w:r>
      <w:r>
        <w:rPr>
          <w:rFonts w:hint="eastAsia"/>
        </w:rPr>
        <w:t>　　图表 2024年果肉饮料成本和利润分析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**地区果肉饮料市场规模及增长情况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**地区果肉饮料市场规模及增长情况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**地区果肉饮料市场规模及增长情况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**地区果肉饮料市场规模及增长情况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**地区果肉饮料行业市场需求情况</w:t>
      </w:r>
      <w:r>
        <w:rPr>
          <w:rFonts w:hint="eastAsia"/>
        </w:rPr>
        <w:br/>
      </w:r>
      <w:r>
        <w:rPr>
          <w:rFonts w:hint="eastAsia"/>
        </w:rPr>
        <w:t>　　图表 果肉饮料品牌</w:t>
      </w:r>
      <w:r>
        <w:rPr>
          <w:rFonts w:hint="eastAsia"/>
        </w:rPr>
        <w:br/>
      </w:r>
      <w:r>
        <w:rPr>
          <w:rFonts w:hint="eastAsia"/>
        </w:rPr>
        <w:t>　　图表 果肉饮料企业（一）概况</w:t>
      </w:r>
      <w:r>
        <w:rPr>
          <w:rFonts w:hint="eastAsia"/>
        </w:rPr>
        <w:br/>
      </w:r>
      <w:r>
        <w:rPr>
          <w:rFonts w:hint="eastAsia"/>
        </w:rPr>
        <w:t>　　图表 企业果肉饮料型号 规格</w:t>
      </w:r>
      <w:r>
        <w:rPr>
          <w:rFonts w:hint="eastAsia"/>
        </w:rPr>
        <w:br/>
      </w:r>
      <w:r>
        <w:rPr>
          <w:rFonts w:hint="eastAsia"/>
        </w:rPr>
        <w:t>　　图表 果肉饮料企业（一）经营分析</w:t>
      </w:r>
      <w:r>
        <w:rPr>
          <w:rFonts w:hint="eastAsia"/>
        </w:rPr>
        <w:br/>
      </w:r>
      <w:r>
        <w:rPr>
          <w:rFonts w:hint="eastAsia"/>
        </w:rPr>
        <w:t>　　图表 果肉饮料企业（一）盈利能力情况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果肉饮料企业（一）偿债能力情况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果肉饮料企业（一）运营能力情况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果肉饮料企业（一）成长能力情况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果肉饮料上游现状</w:t>
      </w:r>
      <w:r>
        <w:rPr>
          <w:rFonts w:hint="eastAsia"/>
        </w:rPr>
        <w:br/>
      </w:r>
      <w:r>
        <w:rPr>
          <w:rFonts w:hint="eastAsia"/>
        </w:rPr>
        <w:t>　　图表 果肉饮料下游调研</w:t>
      </w:r>
      <w:r>
        <w:rPr>
          <w:rFonts w:hint="eastAsia"/>
        </w:rPr>
        <w:br/>
      </w:r>
      <w:r>
        <w:rPr>
          <w:rFonts w:hint="eastAsia"/>
        </w:rPr>
        <w:t>　　图表 果肉饮料企业（二）概况</w:t>
      </w:r>
      <w:r>
        <w:rPr>
          <w:rFonts w:hint="eastAsia"/>
        </w:rPr>
        <w:br/>
      </w:r>
      <w:r>
        <w:rPr>
          <w:rFonts w:hint="eastAsia"/>
        </w:rPr>
        <w:t>　　图表 企业果肉饮料型号 规格</w:t>
      </w:r>
      <w:r>
        <w:rPr>
          <w:rFonts w:hint="eastAsia"/>
        </w:rPr>
        <w:br/>
      </w:r>
      <w:r>
        <w:rPr>
          <w:rFonts w:hint="eastAsia"/>
        </w:rPr>
        <w:t>　　图表 果肉饮料企业（二）经营分析</w:t>
      </w:r>
      <w:r>
        <w:rPr>
          <w:rFonts w:hint="eastAsia"/>
        </w:rPr>
        <w:br/>
      </w:r>
      <w:r>
        <w:rPr>
          <w:rFonts w:hint="eastAsia"/>
        </w:rPr>
        <w:t>　　图表 果肉饮料企业（二）盈利能力情况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果肉饮料企业（二）偿债能力情况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果肉饮料企业（二）运营能力情况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果肉饮料企业（二）成长能力情况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果肉饮料企业（三）概况</w:t>
      </w:r>
      <w:r>
        <w:rPr>
          <w:rFonts w:hint="eastAsia"/>
        </w:rPr>
        <w:br/>
      </w:r>
      <w:r>
        <w:rPr>
          <w:rFonts w:hint="eastAsia"/>
        </w:rPr>
        <w:t>　　图表 企业果肉饮料型号 规格</w:t>
      </w:r>
      <w:r>
        <w:rPr>
          <w:rFonts w:hint="eastAsia"/>
        </w:rPr>
        <w:br/>
      </w:r>
      <w:r>
        <w:rPr>
          <w:rFonts w:hint="eastAsia"/>
        </w:rPr>
        <w:t>　　图表 果肉饮料企业（三）经营分析</w:t>
      </w:r>
      <w:r>
        <w:rPr>
          <w:rFonts w:hint="eastAsia"/>
        </w:rPr>
        <w:br/>
      </w:r>
      <w:r>
        <w:rPr>
          <w:rFonts w:hint="eastAsia"/>
        </w:rPr>
        <w:t>　　图表 果肉饮料企业（三）盈利能力情况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果肉饮料企业（三）偿债能力情况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果肉饮料企业（三）运营能力情况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果肉饮料企业（三）成长能力情况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果肉饮料优势</w:t>
      </w:r>
      <w:r>
        <w:rPr>
          <w:rFonts w:hint="eastAsia"/>
        </w:rPr>
        <w:br/>
      </w:r>
      <w:r>
        <w:rPr>
          <w:rFonts w:hint="eastAsia"/>
        </w:rPr>
        <w:t>　　图表 果肉饮料劣势</w:t>
      </w:r>
      <w:r>
        <w:rPr>
          <w:rFonts w:hint="eastAsia"/>
        </w:rPr>
        <w:br/>
      </w:r>
      <w:r>
        <w:rPr>
          <w:rFonts w:hint="eastAsia"/>
        </w:rPr>
        <w:t>　　图表 果肉饮料机会</w:t>
      </w:r>
      <w:r>
        <w:rPr>
          <w:rFonts w:hint="eastAsia"/>
        </w:rPr>
        <w:br/>
      </w:r>
      <w:r>
        <w:rPr>
          <w:rFonts w:hint="eastAsia"/>
        </w:rPr>
        <w:t>　　图表 果肉饮料威胁</w:t>
      </w:r>
      <w:r>
        <w:rPr>
          <w:rFonts w:hint="eastAsia"/>
        </w:rPr>
        <w:br/>
      </w:r>
      <w:r>
        <w:rPr>
          <w:rFonts w:hint="eastAsia"/>
        </w:rPr>
        <w:t>　　图表 2025-2031年中国果肉饮料行业产能预测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2025-2031年中国果肉饮料行业产量预测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2025-2031年中国果肉饮料市场销售预测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2025-2031年中国果肉饮料行业市场规模预测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2025-2031年中国果肉饮料市场前景分析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2025-2031年中国果肉饮料行业风险分析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2025-2031年中国果肉饮料行业发展趋势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0ddc7dd7a4856" w:history="1">
        <w:r>
          <w:rPr>
            <w:rStyle w:val="Hyperlink"/>
          </w:rPr>
          <w:t>2025-2031年中国果肉饮料市场分析与发展趋势研究报告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0ddc7dd7a4856" w:history="1">
        <w:r>
          <w:rPr>
            <w:rStyle w:val="Hyperlink"/>
          </w:rPr>
          <w:t>https://www.20087.com/0/68/GuoRouYinLiaoHangYeQianJingQuShi.html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热点：小超市那种带果肉的饮料叫啥、果肉饮料排行榜、果肉果汁、禅宝果肉饮料、山楂饮料都有什么、韩国果肉饮料、初饮果粒果汁多少钱一瓶、韩国葡萄果肉饮料、大瓶的果肉多多少钱一瓶啊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2a333ebb4812" w:history="1">
      <w:r>
        <w:rPr>
          <w:rStyle w:val="Hyperlink"/>
        </w:rPr>
        <w:t>2025-2031年中国果肉饮料市场分析与发展趋势研究报告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uoRouYinLiaoHangYeQianJingQuShi.html" TargetMode="External" Id="Rebd0ddc7dd7a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uoRouYinLiaoHangYeQianJingQuShi.html" TargetMode="External" Id="R629b2a333ebb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2024-09-19T03:45:00Z</dcterms:created>
  <dcterms:modified xsi:type="dcterms:W3CDTF">2024-09-19T04:45:00Z</dcterms:modified>
  <dc:subject>2025-2031年中国果肉饮料市场分析与发展趋势研究报告</dc:subject>
  <dc:title>2025-2031年中国果肉饮料市场分析与发展趋势研究报告</dc:title>
  <cp:keywords>2025-2031年中国果肉饮料市场分析与发展趋势研究报告</cp:keywords>
  <dc:description>2025-2031年中国果肉饮料市场分析与发展趋势研究报告</dc:description>
</cp:coreProperties>
</file>