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b6c75ca9402b" w:history="1">
              <w:r>
                <w:rPr>
                  <w:rStyle w:val="Hyperlink"/>
                </w:rPr>
                <w:t>2025-2031年中国海参行业全面调研与发展趋势预测报告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b6c75ca9402b" w:history="1">
              <w:r>
                <w:rPr>
                  <w:rStyle w:val="Hyperlink"/>
                </w:rPr>
                <w:t>2025-2031年中国海参行业全面调研与发展趋势预测报告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ab6c75ca9402b" w:history="1">
                <w:r>
                  <w:rPr>
                    <w:rStyle w:val="Hyperlink"/>
                  </w:rPr>
                  <w:t>https://www.20087.com/0/98/HaiCanHangYeFaZhanQuShi.html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一种珍贵的海洋食材和传统中药材，具有丰富的营养价值和药用价值。近年来，随着人们健康意识的增强和消费水平的提高，海参市场持续扩大。人工养殖技术的进步，如海水循环利用和病害防控，有效增加了海参的供应量，降低了成本，同时也保证了产品的质量。</w:t>
      </w:r>
      <w:r>
        <w:rPr>
          <w:rFonts w:hint="eastAsia"/>
        </w:rPr>
        <w:br/>
      </w:r>
      <w:r>
        <w:rPr>
          <w:rFonts w:hint="eastAsia"/>
        </w:rPr>
        <w:t>　　未来，海参产业将更加注重可持续性和品牌建设。一方面，通过生态养殖和资源保护措施，确保海参养殖的环境友好，避免过度捕捞，维护海洋生态平衡。另一方面，打造高端海参品牌，提升产品附加值，通过电商平台和跨境电商渠道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b6c75ca9402b" w:history="1">
        <w:r>
          <w:rPr>
            <w:rStyle w:val="Hyperlink"/>
          </w:rPr>
          <w:t>2025-2031年中国海参行业全面调研与发展趋势预测报告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海参行业的现状与发展趋势，并对海参产业链各环节进行了系统性探讨。报告科学预测了海参行业未来发展方向，重点分析了海参技术现状及创新路径，同时聚焦海参重点企业的经营表现，评估了市场竞争格局、品牌影响力及市场集中度。通过对细分市场的深入研究及SWOT分析，报告揭示了海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海参行业相关概述</w:t>
      </w:r>
      <w:r>
        <w:rPr>
          <w:rFonts w:hint="eastAsia"/>
        </w:rPr>
        <w:br/>
      </w:r>
      <w:r>
        <w:rPr>
          <w:rFonts w:hint="eastAsia"/>
        </w:rPr>
        <w:t>　　第一节 海参行业定义</w:t>
      </w:r>
      <w:r>
        <w:rPr>
          <w:rFonts w:hint="eastAsia"/>
        </w:rPr>
        <w:br/>
      </w:r>
      <w:r>
        <w:rPr>
          <w:rFonts w:hint="eastAsia"/>
        </w:rPr>
        <w:t>　　第二节 海参发展历程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中国海参行业运行环境分析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2025年中国海参行业社会环境分析</w:t>
      </w:r>
      <w:r>
        <w:rPr>
          <w:rFonts w:hint="eastAsia"/>
        </w:rPr>
        <w:br/>
      </w:r>
      <w:r>
        <w:rPr>
          <w:rFonts w:hint="eastAsia"/>
        </w:rPr>
        <w:t>　　第三节 2025年海参技术环境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全球海参行业发展分析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2024-2025年全球海参市场分析</w:t>
      </w:r>
      <w:r>
        <w:rPr>
          <w:rFonts w:hint="eastAsia"/>
        </w:rPr>
        <w:br/>
      </w:r>
      <w:r>
        <w:rPr>
          <w:rFonts w:hint="eastAsia"/>
        </w:rPr>
        <w:t>　　　　一、全球海参市场分析</w:t>
      </w:r>
      <w:r>
        <w:rPr>
          <w:rFonts w:hint="eastAsia"/>
        </w:rPr>
        <w:br/>
      </w:r>
      <w:r>
        <w:rPr>
          <w:rFonts w:hint="eastAsia"/>
        </w:rPr>
        <w:t>　　　　二、全球海参市场需求分析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2024-2025年全球部分地区海参市场发展分析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2025-2031年全球海参市场发展预测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2024-2025年海参行业发展现状</w:t>
      </w:r>
      <w:r>
        <w:rPr>
          <w:rFonts w:hint="eastAsia"/>
        </w:rPr>
        <w:br/>
      </w:r>
      <w:r>
        <w:rPr>
          <w:rFonts w:hint="eastAsia"/>
        </w:rPr>
        <w:t>　　第二节 2024-2025年海参企业发展分析</w:t>
      </w:r>
      <w:r>
        <w:rPr>
          <w:rFonts w:hint="eastAsia"/>
        </w:rPr>
        <w:br/>
      </w:r>
      <w:r>
        <w:rPr>
          <w:rFonts w:hint="eastAsia"/>
        </w:rPr>
        <w:t>　　第三节 2024-2025年海参行业经济运行分析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2024-2025年海参市场发展分析</w:t>
      </w:r>
      <w:r>
        <w:rPr>
          <w:rFonts w:hint="eastAsia"/>
        </w:rPr>
        <w:br/>
      </w:r>
      <w:r>
        <w:rPr>
          <w:rFonts w:hint="eastAsia"/>
        </w:rPr>
        <w:t>　　第五节 海参行业面临的挑战及发展建议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中国海参消费市场分析</w:t>
      </w:r>
      <w:r>
        <w:rPr>
          <w:rFonts w:hint="eastAsia"/>
        </w:rPr>
        <w:br/>
      </w:r>
      <w:r>
        <w:rPr>
          <w:rFonts w:hint="eastAsia"/>
        </w:rPr>
        <w:t>　　第一节 2024-2025年海参客户特征分析</w:t>
      </w:r>
      <w:r>
        <w:rPr>
          <w:rFonts w:hint="eastAsia"/>
        </w:rPr>
        <w:br/>
      </w:r>
      <w:r>
        <w:rPr>
          <w:rFonts w:hint="eastAsia"/>
        </w:rPr>
        <w:t>　　第二节 2024-2025年海参客户对海参选择的调查</w:t>
      </w:r>
      <w:r>
        <w:rPr>
          <w:rFonts w:hint="eastAsia"/>
        </w:rPr>
        <w:br/>
      </w:r>
      <w:r>
        <w:rPr>
          <w:rFonts w:hint="eastAsia"/>
        </w:rPr>
        <w:t>　　第三节 2024-2025年海参行业影响客户选购因素分析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2024-2025年海参市场客户费渠道分析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中国海参行业市场营销战略分析</w:t>
      </w:r>
      <w:r>
        <w:rPr>
          <w:rFonts w:hint="eastAsia"/>
        </w:rPr>
        <w:br/>
      </w:r>
      <w:r>
        <w:rPr>
          <w:rFonts w:hint="eastAsia"/>
        </w:rPr>
        <w:t>　　第一节 海参企业营销分析</w:t>
      </w:r>
      <w:r>
        <w:rPr>
          <w:rFonts w:hint="eastAsia"/>
        </w:rPr>
        <w:br/>
      </w:r>
      <w:r>
        <w:rPr>
          <w:rFonts w:hint="eastAsia"/>
        </w:rPr>
        <w:t>　　　　一、海参市场营销现状</w:t>
      </w:r>
      <w:r>
        <w:rPr>
          <w:rFonts w:hint="eastAsia"/>
        </w:rPr>
        <w:br/>
      </w:r>
      <w:r>
        <w:rPr>
          <w:rFonts w:hint="eastAsia"/>
        </w:rPr>
        <w:t>　　　　二、海参品牌成功因素分析</w:t>
      </w:r>
      <w:r>
        <w:rPr>
          <w:rFonts w:hint="eastAsia"/>
        </w:rPr>
        <w:br/>
      </w:r>
      <w:r>
        <w:rPr>
          <w:rFonts w:hint="eastAsia"/>
        </w:rPr>
        <w:t>　　　　三、海参企业营销战略研究</w:t>
      </w:r>
      <w:r>
        <w:rPr>
          <w:rFonts w:hint="eastAsia"/>
        </w:rPr>
        <w:br/>
      </w:r>
      <w:r>
        <w:rPr>
          <w:rFonts w:hint="eastAsia"/>
        </w:rPr>
        <w:t>　　第二节 海参营销渠道分析</w:t>
      </w:r>
      <w:r>
        <w:rPr>
          <w:rFonts w:hint="eastAsia"/>
        </w:rPr>
        <w:br/>
      </w:r>
      <w:r>
        <w:rPr>
          <w:rFonts w:hint="eastAsia"/>
        </w:rPr>
        <w:t>　　　　一、海参销售渠道构成</w:t>
      </w:r>
      <w:r>
        <w:rPr>
          <w:rFonts w:hint="eastAsia"/>
        </w:rPr>
        <w:br/>
      </w:r>
      <w:r>
        <w:rPr>
          <w:rFonts w:hint="eastAsia"/>
        </w:rPr>
        <w:t>　　　　二、海参营销渠道策略分析</w:t>
      </w:r>
      <w:r>
        <w:rPr>
          <w:rFonts w:hint="eastAsia"/>
        </w:rPr>
        <w:br/>
      </w:r>
      <w:r>
        <w:rPr>
          <w:rFonts w:hint="eastAsia"/>
        </w:rPr>
        <w:t>　　第三节 海参行业营销策略分析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2020-2025年中国海参行业数据监测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中国海参行业发展分析</w:t>
      </w:r>
      <w:r>
        <w:rPr>
          <w:rFonts w:hint="eastAsia"/>
        </w:rPr>
        <w:br/>
      </w:r>
      <w:r>
        <w:rPr>
          <w:rFonts w:hint="eastAsia"/>
        </w:rPr>
        <w:t>　　第一节 2024-2025年海参行业发展现状</w:t>
      </w:r>
      <w:r>
        <w:rPr>
          <w:rFonts w:hint="eastAsia"/>
        </w:rPr>
        <w:br/>
      </w:r>
      <w:r>
        <w:rPr>
          <w:rFonts w:hint="eastAsia"/>
        </w:rPr>
        <w:t>　　第二节 2024-2025年海参市场供需分析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中国海参行业发展分析</w:t>
      </w:r>
      <w:r>
        <w:rPr>
          <w:rFonts w:hint="eastAsia"/>
        </w:rPr>
        <w:br/>
      </w:r>
      <w:r>
        <w:rPr>
          <w:rFonts w:hint="eastAsia"/>
        </w:rPr>
        <w:t>　　第一节 2024-2025年海参市场发展分析</w:t>
      </w:r>
      <w:r>
        <w:rPr>
          <w:rFonts w:hint="eastAsia"/>
        </w:rPr>
        <w:br/>
      </w:r>
      <w:r>
        <w:rPr>
          <w:rFonts w:hint="eastAsia"/>
        </w:rPr>
        <w:t>　　　　一、海参发展分析</w:t>
      </w:r>
      <w:r>
        <w:rPr>
          <w:rFonts w:hint="eastAsia"/>
        </w:rPr>
        <w:br/>
      </w:r>
      <w:r>
        <w:rPr>
          <w:rFonts w:hint="eastAsia"/>
        </w:rPr>
        <w:t>　　　　二、海参市场发展有利因素分析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三、海参市场消费特点分析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2024-2025年海参行业存在的问题及对策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2024-2025年海参行业竞争结构分析</w:t>
      </w:r>
      <w:r>
        <w:rPr>
          <w:rFonts w:hint="eastAsia"/>
        </w:rPr>
        <w:br/>
      </w:r>
      <w:r>
        <w:rPr>
          <w:rFonts w:hint="eastAsia"/>
        </w:rPr>
        <w:t>　　　　一、海参种类品牌竞争</w:t>
      </w:r>
      <w:r>
        <w:rPr>
          <w:rFonts w:hint="eastAsia"/>
        </w:rPr>
        <w:br/>
      </w:r>
      <w:r>
        <w:rPr>
          <w:rFonts w:hint="eastAsia"/>
        </w:rPr>
        <w:t>　　　　二、海参技术工艺创新竞争</w:t>
      </w:r>
      <w:r>
        <w:rPr>
          <w:rFonts w:hint="eastAsia"/>
        </w:rPr>
        <w:br/>
      </w:r>
      <w:r>
        <w:rPr>
          <w:rFonts w:hint="eastAsia"/>
        </w:rPr>
        <w:t>　　　　三、海参销售渠道竞争</w:t>
      </w:r>
      <w:r>
        <w:rPr>
          <w:rFonts w:hint="eastAsia"/>
        </w:rPr>
        <w:br/>
      </w:r>
      <w:r>
        <w:rPr>
          <w:rFonts w:hint="eastAsia"/>
        </w:rPr>
        <w:t>　　第二节 2024-2025年海参区域市场格局分析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中国海参主要企业分析</w:t>
      </w:r>
      <w:r>
        <w:rPr>
          <w:rFonts w:hint="eastAsia"/>
        </w:rPr>
        <w:br/>
      </w:r>
      <w:r>
        <w:rPr>
          <w:rFonts w:hint="eastAsia"/>
        </w:rPr>
        <w:t>　　第一节 獐子岛ZONECO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好当家HOMEY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棒棰岛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晓芹XIAOQIN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海晏堂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东方海洋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中国海参行业发展前景分析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2025-2031年海参市场发展前景分析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一、2025-2031年海参市场发展潜力分析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二、2025-2031年海参市场发展前景分析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2025-2031年海参产品市场发展前景分析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中国海参行业发展趋势分析</w:t>
      </w:r>
      <w:r>
        <w:rPr>
          <w:rFonts w:hint="eastAsia"/>
        </w:rPr>
        <w:br/>
      </w:r>
      <w:r>
        <w:rPr>
          <w:rFonts w:hint="eastAsia"/>
        </w:rPr>
        <w:t>　　第一节 对海参市场发展预测</w:t>
      </w:r>
      <w:r>
        <w:rPr>
          <w:rFonts w:hint="eastAsia"/>
        </w:rPr>
        <w:br/>
      </w:r>
      <w:r>
        <w:rPr>
          <w:rFonts w:hint="eastAsia"/>
        </w:rPr>
        <w:t>　　第二节 2025-2031年海参市场发展趋势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一、海参价格策略分析</w:t>
      </w:r>
      <w:r>
        <w:rPr>
          <w:rFonts w:hint="eastAsia"/>
        </w:rPr>
        <w:br/>
      </w:r>
      <w:r>
        <w:rPr>
          <w:rFonts w:hint="eastAsia"/>
        </w:rPr>
        <w:t>　　　　二、海参渠道策略分析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对我国海参品牌的战略思考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二、海参实施品牌战略的意义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四、我国海参企业的品牌战略</w:t>
      </w:r>
      <w:r>
        <w:rPr>
          <w:rFonts w:hint="eastAsia"/>
        </w:rPr>
        <w:br/>
      </w:r>
      <w:r>
        <w:rPr>
          <w:rFonts w:hint="eastAsia"/>
        </w:rPr>
        <w:t>　　　　五、海参品牌战略管理的策略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中~智林~－海参企业经营管理策略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b6c75ca9402b" w:history="1">
        <w:r>
          <w:rPr>
            <w:rStyle w:val="Hyperlink"/>
          </w:rPr>
          <w:t>2025-2031年中国海参行业全面调研与发展趋势预测报告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ab6c75ca9402b" w:history="1">
        <w:r>
          <w:rPr>
            <w:rStyle w:val="Hyperlink"/>
          </w:rPr>
          <w:t>https://www.20087.com/0/98/HaiCanHangYeFaZhanQuShi.html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7fdaeff1490d" w:history="1">
      <w:r>
        <w:rPr>
          <w:rStyle w:val="Hyperlink"/>
        </w:rPr>
        <w:t>2025-2031年中国海参行业全面调研与发展趋势预测报告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aiCanHangYeFaZhanQuShi.html" TargetMode="External" Id="R42dab6c75ca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aiCanHangYeFaZhanQuShi.html" TargetMode="External" Id="Re2077fdaeff1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2024-12-09T07:20:00Z</dcterms:created>
  <dcterms:modified xsi:type="dcterms:W3CDTF">2024-12-09T08:20:00Z</dcterms:modified>
  <dc:subject>2025-2031年中国海参行业全面调研与发展趋势预测报告</dc:subject>
  <dc:title>2025-2031年中国海参行业全面调研与发展趋势预测报告</dc:title>
  <cp:keywords>2025-2031年中国海参行业全面调研与发展趋势预测报告</cp:keywords>
  <dc:description>2025-2031年中国海参行业全面调研与发展趋势预测报告</dc:description>
</cp:coreProperties>
</file>