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f79597ccb42df" w:history="1">
              <w:r>
                <w:rPr>
                  <w:rStyle w:val="Hyperlink"/>
                </w:rPr>
                <w:t>2024-2030年中国精制食用植物油市场全面调研与发展趋势报告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f79597ccb42df" w:history="1">
              <w:r>
                <w:rPr>
                  <w:rStyle w:val="Hyperlink"/>
                </w:rPr>
                <w:t>2024-2030年中国精制食用植物油市场全面调研与发展趋势报告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2f79597ccb42df" w:history="1">
                <w:r>
                  <w:rPr>
                    <w:rStyle w:val="Hyperlink"/>
                  </w:rPr>
                  <w:t>https://www.20087.com/0/98/JingZhiShiYongZhiWuYouHangYeFaZh.html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食用植物油是食品加工和日常烹饪中的重要原料，近年来随着全球对健康、营养、安全食品的需求增加，市场需求持续上升。精制食用植物油包括经过精炼、脱色、脱臭等过程处理的大豆油、菜籽油、葵花籽油等，能够去除原生油脂中的杂质和不良风味，提高油品的纯度和稳定性。目前，精制食用植物油行业正朝着高品质、功能性、透明化方向发展，通过采用非转基因、冷榨、有机种植等方法，确保油品的营养价值和安全性，并通过透明的供应链管理，增强消费者信任。</w:t>
      </w:r>
      <w:r>
        <w:rPr>
          <w:rFonts w:hint="eastAsia"/>
        </w:rPr>
        <w:br/>
      </w:r>
      <w:r>
        <w:rPr>
          <w:rFonts w:hint="eastAsia"/>
        </w:rPr>
        <w:t>　　未来，精制食用植物油的发展将更加注重科技融合和健康生活理念。一方面，通过生物技术、食品科学的应用，开发具有更高营养价值、更强抗氧化能力、更佳口感的新型精制食用植物油，以及与智能烹饪、健康监测技术结合，提供个性化饮食建议和健康指导。另一方面，精制食用植物油将与环保理念、可持续农业趋势结合，如采用循环经济模式、减少资源消耗，以及与线上平台合作，提供营养教育、定制化购买等服务，推动行业向智能化、健康化、环保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f79597ccb42df" w:history="1">
        <w:r>
          <w:rPr>
            <w:rStyle w:val="Hyperlink"/>
          </w:rPr>
          <w:t>2024-2030年中国精制食用植物油市场全面调研与发展趋势报告</w:t>
        </w:r>
      </w:hyperlink>
      <w:r>
        <w:rPr>
          <w:rFonts w:hint="eastAsia"/>
        </w:rPr>
        <w:t>》基于权威数据资源与长期监测数据，全面分析了精制食用植物油行业现状、市场需求、市场规模及产业链结构。精制食用植物油报告探讨了价格变动、细分市场特征以及市场前景，并对未来发展趋势进行了科学预测。同时，精制食用植物油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2019-2024年精制食用植物油行业发展综述</w:t>
      </w:r>
      <w:r>
        <w:rPr>
          <w:rFonts w:hint="eastAsia"/>
        </w:rPr>
        <w:br/>
      </w:r>
      <w:r>
        <w:rPr>
          <w:rFonts w:hint="eastAsia"/>
        </w:rPr>
        <w:t>　　第一节 精制食用植物油行业界定</w:t>
      </w:r>
      <w:r>
        <w:rPr>
          <w:rFonts w:hint="eastAsia"/>
        </w:rPr>
        <w:br/>
      </w:r>
      <w:r>
        <w:rPr>
          <w:rFonts w:hint="eastAsia"/>
        </w:rPr>
        <w:t>　　第二节 精制食用植物油行业发展成熟度分析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2019-2024年中国精制食用植物油企业pest环境分析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2019-2024年中国精制食用植物油企业发展情况分析</w:t>
      </w:r>
      <w:r>
        <w:rPr>
          <w:rFonts w:hint="eastAsia"/>
        </w:rPr>
        <w:br/>
      </w:r>
      <w:r>
        <w:rPr>
          <w:rFonts w:hint="eastAsia"/>
        </w:rPr>
        <w:t>　　第一节 中国精制食用植物油企业发展分析</w:t>
      </w:r>
      <w:r>
        <w:rPr>
          <w:rFonts w:hint="eastAsia"/>
        </w:rPr>
        <w:br/>
      </w:r>
      <w:r>
        <w:rPr>
          <w:rFonts w:hint="eastAsia"/>
        </w:rPr>
        <w:t>　　　　一、2019-2024年精制食用植物油企业运行情况及特点分析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二、中国精制食用植物油企业产品结构分析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三、中国精制食用植物油企业与宏观经济相关性分析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二、东部地区市场分析</w:t>
      </w:r>
      <w:r>
        <w:rPr>
          <w:rFonts w:hint="eastAsia"/>
        </w:rPr>
        <w:br/>
      </w:r>
      <w:r>
        <w:rPr>
          <w:rFonts w:hint="eastAsia"/>
        </w:rPr>
        <w:t>　　　　三、西部市场分析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2019-2024年中国精制食用植物油市场供需调查分析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2019-2024年中国精制食用植物油市场供需分析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2019-2024年中国精制食用植物油产量统计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2019-2024年中国精制食用植物油市场特征分析</w:t>
      </w:r>
      <w:r>
        <w:rPr>
          <w:rFonts w:hint="eastAsia"/>
        </w:rPr>
        <w:br/>
      </w:r>
      <w:r>
        <w:rPr>
          <w:rFonts w:hint="eastAsia"/>
        </w:rPr>
        <w:t>　　　　一、2019-2024年中国精制食用植物油产品特征分析</w:t>
      </w:r>
      <w:r>
        <w:rPr>
          <w:rFonts w:hint="eastAsia"/>
        </w:rPr>
        <w:br/>
      </w:r>
      <w:r>
        <w:rPr>
          <w:rFonts w:hint="eastAsia"/>
        </w:rPr>
        <w:t>　　　　二、2019-2024年中国精制食用植物油价格特征分析</w:t>
      </w:r>
      <w:r>
        <w:rPr>
          <w:rFonts w:hint="eastAsia"/>
        </w:rPr>
        <w:br/>
      </w:r>
      <w:r>
        <w:rPr>
          <w:rFonts w:hint="eastAsia"/>
        </w:rPr>
        <w:t>　　　　三、2019-2024年中国精制食用植物油渠道特征</w:t>
      </w:r>
      <w:r>
        <w:rPr>
          <w:rFonts w:hint="eastAsia"/>
        </w:rPr>
        <w:br/>
      </w:r>
      <w:r>
        <w:rPr>
          <w:rFonts w:hint="eastAsia"/>
        </w:rPr>
        <w:t>　　　　四、2019-2024年中国精制食用植物油购买特征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2019-2024年精制食用植物油企业市场竞争格局分析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2019-2024年中国精制食用植物油企业集中度分析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2019-2024年中国精制食用植物油企业规模经济情况分析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2019-2024年中国精制食用植物油企业格局以及竞争态势分析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2019-2024年中国精制食用植物油企业主要优势企业竞争力综合评价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2019-2024年中国精制食用植物油品牌消费者偏好深度调查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中国精制食用植物油产品目标客户群体调查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中国精制食用植物油产品的品牌市场调查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一、消费者对精制食用植物油品牌认知度宏观调查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二、消费者对精制食用植物油产品的品牌偏好调查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三、消费者对精制食用植物油品牌的首要认知渠道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五、精制食用植物油品牌忠诚度调查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2019-2024年精制食用植物油企业主要竞争对手分析</w:t>
      </w:r>
      <w:r>
        <w:rPr>
          <w:rFonts w:hint="eastAsia"/>
        </w:rPr>
        <w:br/>
      </w:r>
      <w:r>
        <w:rPr>
          <w:rFonts w:hint="eastAsia"/>
        </w:rPr>
        <w:t>　　第一节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益海嘉里投资有限公司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上海佳格食品有限公司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厦门中盛粮油集团有限公司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九三粮油工业集团有限公司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山东三星集团有限公司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山东三星集团有限公司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中兴能源有限公司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中国中纺集团公司油脂公司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2024-2030年中国精制食用植物油行业上下游产业链分析及其影响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2024-2030年中国精制食用植物油行业上游企业发展及影响分析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2024-2030年中国精制食用植物油行业下游企业发展及影响分析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2024-2030年中国精制食用植物油企业发展趋势预测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2024-2030年渠道发展趋势</w:t>
      </w:r>
      <w:r>
        <w:rPr>
          <w:rFonts w:hint="eastAsia"/>
        </w:rPr>
        <w:br/>
      </w:r>
      <w:r>
        <w:rPr>
          <w:rFonts w:hint="eastAsia"/>
        </w:rPr>
        <w:t>　　第四节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2024-2030年精制食用植物油企业投资潜力与价值分析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2024-2030年精制食用植物油企业投资环境分析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2024-2030年精制食用植物油企业swot模型分析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2024-2030年我国互联网+精制食用植物油企业前景展望分析</w:t>
      </w:r>
      <w:r>
        <w:rPr>
          <w:rFonts w:hint="eastAsia"/>
        </w:rPr>
        <w:br/>
      </w:r>
      <w:r>
        <w:rPr>
          <w:rFonts w:hint="eastAsia"/>
        </w:rPr>
        <w:t>　　第四节 2024-2030年我国互联网+精制食用植物油企业盈利能力预测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2024-2030年精制食用植物油产业投资机会及投资策略分析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2024-2030年精制食用植物油企业区域投资机会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2024-2030年精制食用植物油企业主要产品投资机会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2024-2030年精制食用植物油企业出口市场投资机会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2024-2030年中国互联网+精制食用植物油企业投资策略分析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第六节 (中⋅智⋅林)建议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2019-2024年中国GDP及增长率统计</w:t>
      </w:r>
      <w:r>
        <w:rPr>
          <w:rFonts w:hint="eastAsia"/>
        </w:rPr>
        <w:br/>
      </w:r>
      <w:r>
        <w:rPr>
          <w:rFonts w:hint="eastAsia"/>
        </w:rPr>
        <w:t>　　图表 2024年国内生产总值统计</w:t>
      </w:r>
      <w:r>
        <w:rPr>
          <w:rFonts w:hint="eastAsia"/>
        </w:rPr>
        <w:br/>
      </w:r>
      <w:r>
        <w:rPr>
          <w:rFonts w:hint="eastAsia"/>
        </w:rPr>
        <w:t>　　图表 2019-2024年工业经济增长情况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2023年末中国人口数及其构成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2019-2024年中国普通本专科、中等职业教育及普通高中招生人数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精制食用植物油行业产业链</w:t>
      </w:r>
      <w:r>
        <w:rPr>
          <w:rFonts w:hint="eastAsia"/>
        </w:rPr>
        <w:br/>
      </w:r>
      <w:r>
        <w:rPr>
          <w:rFonts w:hint="eastAsia"/>
        </w:rPr>
        <w:t>　　图表 2019-2024年中国精制食用植物油行业总产值情况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2019-2024年中国精制食用植物油行业价格走势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f79597ccb42df" w:history="1">
        <w:r>
          <w:rPr>
            <w:rStyle w:val="Hyperlink"/>
          </w:rPr>
          <w:t>2024-2030年中国精制食用植物油市场全面调研与发展趋势报告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2f79597ccb42df" w:history="1">
        <w:r>
          <w:rPr>
            <w:rStyle w:val="Hyperlink"/>
          </w:rPr>
          <w:t>https://www.20087.com/0/98/JingZhiShiYongZhiWuYouHangYeFaZh.html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e48b67c654da6" w:history="1">
      <w:r>
        <w:rPr>
          <w:rStyle w:val="Hyperlink"/>
        </w:rPr>
        <w:t>2024-2030年中国精制食用植物油市场全面调研与发展趋势报告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JingZhiShiYongZhiWuYouHangYeFaZh.html" TargetMode="External" Id="R512f79597ccb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JingZhiShiYongZhiWuYouHangYeFaZh.html" TargetMode="External" Id="R4b0e48b67c65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2024-03-01T06:54:00Z</dcterms:created>
  <dcterms:modified xsi:type="dcterms:W3CDTF">2024-03-01T07:54:00Z</dcterms:modified>
  <dc:subject>2024-2030年中国精制食用植物油市场全面调研与发展趋势报告</dc:subject>
  <dc:title>2024-2030年中国精制食用植物油市场全面调研与发展趋势报告</dc:title>
  <cp:keywords>2024-2030年中国精制食用植物油市场全面调研与发展趋势报告</cp:keywords>
  <dc:description>2024-2030年中国精制食用植物油市场全面调研与发展趋势报告</dc:description>
</cp:coreProperties>
</file>