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50d30ad8d4f29" w:history="1">
              <w:r>
                <w:rPr>
                  <w:rStyle w:val="Hyperlink"/>
                </w:rPr>
                <w:t>2026-2032年中国素食牛排市场研究及发展前景报告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50d30ad8d4f29" w:history="1">
              <w:r>
                <w:rPr>
                  <w:rStyle w:val="Hyperlink"/>
                </w:rPr>
                <w:t>2026-2032年中国素食牛排市场研究及发展前景报告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50d30ad8d4f29" w:history="1">
                <w:r>
                  <w:rPr>
                    <w:rStyle w:val="Hyperlink"/>
                  </w:rPr>
                  <w:t>https://www.20087.com/0/08/SuShiNiuPaiShiChangQianJingYuCe.html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牛排作为植物基肉类替代品的重要品类，已从早期的简单豆制品形态发展为高度仿真的结构化食品。素食牛排采用挤压组织化技术，将豌豆蛋白、大豆蛋白或小麦面筋重构为具有纤维纹理的基质，模拟真实牛肉的咀嚼感与分层结构。风味体系通过添加天然香精、酵母提取物及植物性血红素类似物，实现煎烤过程中“血水”渗出与美拉德反应的感官还原。产品形态多为冷冻预制块，适配家庭烹饪与餐饮后厨的标准化操作流程。市场参与者包括专业植物蛋白企业与传统食品巨头，品牌竞争聚焦于口感真实性、营养密度与碳足迹表现。清洁标签、非转基因及零胆固醇等健康与伦理宣称是核心营销支点，目标消费群体涵盖弹性素食者、环保倡导者及健康饮食关注者。然而，产品在质地稳定性、高温烹饪适应性及价格竞争力方面仍面临挑战。</w:t>
      </w:r>
      <w:r>
        <w:rPr>
          <w:rFonts w:hint="eastAsia"/>
        </w:rPr>
        <w:br/>
      </w:r>
      <w:r>
        <w:rPr>
          <w:rFonts w:hint="eastAsia"/>
        </w:rPr>
        <w:t>　　未来，素食牛排的发展将向多维度感官拟真与营养功能化并行推进。市场调研网认为，通过改进湿法挤压与3D成型工艺，产品有望实现更复杂的肌理分布与脂肪纹路模拟，提升生熟状态下的视觉与触觉真实感。风味释放机制将更加精细化，结合缓释技术与热响应香料，在烹饪过程中动态呈现层次分明的香气演变。营养强化将成为差异化竞争的关键，例如添加Omega-3脂肪酸、维生素B12及可溶性膳食纤维，弥补植物性饮食的潜在缺口。产品形态将突破单一冷冻块状，向即食调理装、小份分切及餐饮专供规格拓展，适配快餐、酒店及航空餐食等多元场景。可持续性将成为供应链的核心考量，品牌将强化从原料种植到生产运输的全生命周期环境评估，推动低碳认证与可追溯体系的建立。长期来看，跨品类融合创新，如结合发酵蛋白或细胞培育成分的混合型产品，可能重塑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50d30ad8d4f29" w:history="1">
        <w:r>
          <w:rPr>
            <w:rStyle w:val="Hyperlink"/>
          </w:rPr>
          <w:t>2026-2032年中国素食牛排市场研究及发展前景报告</w:t>
        </w:r>
      </w:hyperlink>
      <w:r>
        <w:rPr>
          <w:rFonts w:hint="eastAsia"/>
        </w:rPr>
        <w:t>》基于统计局、相关协会等机构的详实数据，系统分析了素食牛排行业的市场规模、竞争格局及技术发展现状，重点研究了素食牛排产业链结构、市场需求变化及价格走势。报告对素食牛排行业的发展趋势做出科学预测，评估了素食牛排不同细分领域的增长潜力与投资风险，同时分析了素食牛排重点企业的市场表现与战略布局。结合政策环境与技术创新方向，为相关企业调整经营策略、投资者把握市场机会提供客观参考，帮助决策者准确理解素食牛排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素食牛排市场概述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按照不同产品类型，素食牛排主要可以分为如下几个类别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中国不同产品类型素食牛排增长趋势2021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大豆</w:t>
      </w:r>
      <w:r>
        <w:rPr>
          <w:rFonts w:hint="eastAsia"/>
        </w:rPr>
        <w:br/>
      </w:r>
      <w:r>
        <w:rPr>
          <w:rFonts w:hint="eastAsia"/>
        </w:rPr>
        <w:t>　　　　1.2.3 杏仁</w:t>
      </w:r>
      <w:r>
        <w:rPr>
          <w:rFonts w:hint="eastAsia"/>
        </w:rPr>
        <w:br/>
      </w:r>
      <w:r>
        <w:rPr>
          <w:rFonts w:hint="eastAsia"/>
        </w:rPr>
        <w:t>　　　　1.2.4 小麦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从不同应用，素食牛排主要包括如下几个方面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中国不同应用素食牛排增长趋势2021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包装食品行业</w:t>
      </w:r>
      <w:r>
        <w:rPr>
          <w:rFonts w:hint="eastAsia"/>
        </w:rPr>
        <w:br/>
      </w:r>
      <w:r>
        <w:rPr>
          <w:rFonts w:hint="eastAsia"/>
        </w:rPr>
        <w:t>　　　　1.3.3 酒店和餐厅</w:t>
      </w:r>
      <w:r>
        <w:rPr>
          <w:rFonts w:hint="eastAsia"/>
        </w:rPr>
        <w:br/>
      </w:r>
      <w:r>
        <w:rPr>
          <w:rFonts w:hint="eastAsia"/>
        </w:rPr>
        <w:t>　　　　1.3.4 食品零售店</w:t>
      </w:r>
      <w:r>
        <w:rPr>
          <w:rFonts w:hint="eastAsia"/>
        </w:rPr>
        <w:br/>
      </w:r>
      <w:r>
        <w:rPr>
          <w:rFonts w:hint="eastAsia"/>
        </w:rPr>
        <w:t>　　　　1.3.5 个人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中国素食牛排发展现状及未来趋势（2021-2032）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中国市场素食牛排收入及增长率（2021-2032）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中国市场素食牛排销量及增长率（2021-2032）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中国市场主要素食牛排厂商分析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中国市场主要厂商素食牛排销量及市场占有率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中国市场主要厂商素食牛排销量（2021-2026）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中国市场主要厂商素食牛排销量市场份额（2021-2026）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中国市场主要厂商素食牛排收入及市场占有率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中国市场主要厂商素食牛排收入（2021-2026）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中国市场主要厂商素食牛排收入市场份额（2021-2026）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2025年中国市场主要厂商素食牛排收入排名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中国市场主要厂商素食牛排价格（2021-2026）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中国市场主要厂商素食牛排总部及产地分布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中国市场主要厂商成立时间及素食牛排商业化日期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中国市场主要厂商素食牛排产品类型及应用</w:t>
      </w:r>
      <w:r>
        <w:rPr>
          <w:rFonts w:hint="eastAsia"/>
        </w:rPr>
        <w:br/>
      </w:r>
      <w:r>
        <w:rPr>
          <w:rFonts w:hint="eastAsia"/>
        </w:rPr>
        <w:t>　　2.7 素食牛排行业集中度、竞争程度分析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素食牛排行业集中度分析：2025年中国Top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中国市场素食牛排第一梯队、第二梯队和第三梯队厂商（品牌）及2025年市场份额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重点企业（1）在中国市场素食牛排销量、收入、价格及毛利率（2021-2026）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重点企业（2）在中国市场素食牛排销量、收入、价格及毛利率（2021-2026）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重点企业（3）在中国市场素食牛排销量、收入、价格及毛利率（2021-2026）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重点企业（4）在中国市场素食牛排销量、收入、价格及毛利率（2021-2026）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重点企业（5）在中国市场素食牛排销量、收入、价格及毛利率（2021-2026）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重点企业（6）在中国市场素食牛排销量、收入、价格及毛利率（2021-2026）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重点企业（7）在中国市场素食牛排销量、收入、价格及毛利率（2021-2026）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重点企业（8）在中国市场素食牛排销量、收入、价格及毛利率（2021-2026）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重点企业（9）在中国市场素食牛排销量、收入、价格及毛利率（2021-2026）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重点企业（10）在中国市场素食牛排销量、收入、价格及毛利率（2021-2026）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重点企业（11）在中国市场素食牛排销量、收入、价格及毛利率（2021-2026）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重点企业（12）在中国市场素食牛排销量、收入、价格及毛利率（2021-2026）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不同产品类型素食牛排分析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中国市场不同产品类型素食牛排销量（2021-2032）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中国市场不同产品类型素食牛排销量及市场份额（2021-2026）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中国市场不同产品类型素食牛排销量预测（2027-2032）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中国市场不同产品类型素食牛排规模（2021-2032）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中国市场不同产品类型素食牛排规模及市场份额（2021-2026）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中国市场不同产品类型素食牛排规模预测（2027-2032）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中国市场不同产品类型素食牛排价格走势（2021-2032）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不同应用素食牛排分析</w:t>
      </w:r>
      <w:r>
        <w:rPr>
          <w:rFonts w:hint="eastAsia"/>
        </w:rPr>
        <w:br/>
      </w:r>
      <w:r>
        <w:rPr>
          <w:rFonts w:hint="eastAsia"/>
        </w:rPr>
        <w:t>　　5.1 中国市场不同应用素食牛排销量（2021-2032）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中国市场不同应用素食牛排销量及市场份额（2021-2026）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中国市场不同应用素食牛排销量预测（2027-2032）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中国市场不同应用素食牛排规模（2021-2032）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中国市场不同应用素食牛排规模及市场份额（2021-2026）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中国市场不同应用素食牛排规模预测（2027-2032）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中国市场不同应用素食牛排价格走势（2021-2032）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素食牛排行业发展分析---发展趋势</w:t>
      </w:r>
      <w:r>
        <w:rPr>
          <w:rFonts w:hint="eastAsia"/>
        </w:rPr>
        <w:br/>
      </w:r>
      <w:r>
        <w:rPr>
          <w:rFonts w:hint="eastAsia"/>
        </w:rPr>
        <w:t>　　6.2 素食牛排行业发展分析---厂商壁垒</w:t>
      </w:r>
      <w:r>
        <w:rPr>
          <w:rFonts w:hint="eastAsia"/>
        </w:rPr>
        <w:br/>
      </w:r>
      <w:r>
        <w:rPr>
          <w:rFonts w:hint="eastAsia"/>
        </w:rPr>
        <w:t>　　6.3 素食牛排行业发展分析---驱动因素</w:t>
      </w:r>
      <w:r>
        <w:rPr>
          <w:rFonts w:hint="eastAsia"/>
        </w:rPr>
        <w:br/>
      </w:r>
      <w:r>
        <w:rPr>
          <w:rFonts w:hint="eastAsia"/>
        </w:rPr>
        <w:t>　　6.4 素食牛排行业发展分析---制约因素</w:t>
      </w:r>
      <w:r>
        <w:rPr>
          <w:rFonts w:hint="eastAsia"/>
        </w:rPr>
        <w:br/>
      </w:r>
      <w:r>
        <w:rPr>
          <w:rFonts w:hint="eastAsia"/>
        </w:rPr>
        <w:t>　　6.5 素食牛排中国企业SWOT分析</w:t>
      </w:r>
      <w:r>
        <w:rPr>
          <w:rFonts w:hint="eastAsia"/>
        </w:rPr>
        <w:br/>
      </w:r>
      <w:r>
        <w:rPr>
          <w:rFonts w:hint="eastAsia"/>
        </w:rPr>
        <w:t>　　6.6 素食牛排行业发展分析---行业政策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素食牛排行业产业链简介</w:t>
      </w:r>
      <w:r>
        <w:rPr>
          <w:rFonts w:hint="eastAsia"/>
        </w:rPr>
        <w:br/>
      </w:r>
      <w:r>
        <w:rPr>
          <w:rFonts w:hint="eastAsia"/>
        </w:rPr>
        <w:t>　　7.2 素食牛排产业链分析-上游</w:t>
      </w:r>
      <w:r>
        <w:rPr>
          <w:rFonts w:hint="eastAsia"/>
        </w:rPr>
        <w:br/>
      </w:r>
      <w:r>
        <w:rPr>
          <w:rFonts w:hint="eastAsia"/>
        </w:rPr>
        <w:t>　　7.3 素食牛排产业链分析-中游</w:t>
      </w:r>
      <w:r>
        <w:rPr>
          <w:rFonts w:hint="eastAsia"/>
        </w:rPr>
        <w:br/>
      </w:r>
      <w:r>
        <w:rPr>
          <w:rFonts w:hint="eastAsia"/>
        </w:rPr>
        <w:t>　　7.4 素食牛排产业链分析-下游</w:t>
      </w:r>
      <w:r>
        <w:rPr>
          <w:rFonts w:hint="eastAsia"/>
        </w:rPr>
        <w:br/>
      </w:r>
      <w:r>
        <w:rPr>
          <w:rFonts w:hint="eastAsia"/>
        </w:rPr>
        <w:t>　　7.5 素食牛排行业采购模式</w:t>
      </w:r>
      <w:r>
        <w:rPr>
          <w:rFonts w:hint="eastAsia"/>
        </w:rPr>
        <w:br/>
      </w:r>
      <w:r>
        <w:rPr>
          <w:rFonts w:hint="eastAsia"/>
        </w:rPr>
        <w:t>　　7.6 素食牛排行业生产模式</w:t>
      </w:r>
      <w:r>
        <w:rPr>
          <w:rFonts w:hint="eastAsia"/>
        </w:rPr>
        <w:br/>
      </w:r>
      <w:r>
        <w:rPr>
          <w:rFonts w:hint="eastAsia"/>
        </w:rPr>
        <w:t>　　7.7 素食牛排行业销售模式及销售渠道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中国本土素食牛排产能、产量分析</w:t>
      </w:r>
      <w:r>
        <w:rPr>
          <w:rFonts w:hint="eastAsia"/>
        </w:rPr>
        <w:br/>
      </w:r>
      <w:r>
        <w:rPr>
          <w:rFonts w:hint="eastAsia"/>
        </w:rPr>
        <w:t>　　8.1 中国素食牛排供需现状及预测（2021-2032）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中国素食牛排产能、产量、产能利用率及发展趋势（2021-2032）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中国素食牛排产量、市场需求量及发展趋势（2021-2032）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中国素食牛排进出口分析</w:t>
      </w:r>
      <w:r>
        <w:rPr>
          <w:rFonts w:hint="eastAsia"/>
        </w:rPr>
        <w:br/>
      </w:r>
      <w:r>
        <w:rPr>
          <w:rFonts w:hint="eastAsia"/>
        </w:rPr>
        <w:t>　　　　8.2.1 中国市场素食牛排主要进口来源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中国市场素食牛排主要出口目的地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不同产品类型素食牛排市场规模2021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不同应用素食牛排市场规模2021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中国市场主要厂商素食牛排销量（2021-2026）&amp;（千件）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中国市场主要厂商素食牛排销量市场份额（2021-2026）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中国市场主要厂商素食牛排收入（2021-2026）&amp;（万元）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中国市场主要厂商素食牛排收入份额（2021-2026）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2025年中国主要生产商素食牛排收入排名（万元）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中国市场主要厂商素食牛排价格（2021-2026）&amp;（元/件）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中国市场主要厂商素食牛排总部及产地分布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中国市场主要厂商成立时间及素食牛排商业化日期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中国市场主要厂商素食牛排产品类型及应用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2025年中国市场素食牛排主要厂商市场地位（第一梯队、第二梯队和第三梯队）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素食牛排市场投资、并购等现状分析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素食牛排销量（千件）、收入（万元）、价格（元/件）及毛利率（2021-2026）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素食牛排销量（千件）、收入（万元）、价格（元/件）及毛利率（2021-2026）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素食牛排销量（千件）、收入（万元）、价格（元/件）及毛利率（2021-2026）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素食牛排销量（千件）、收入（万元）、价格（元/件）及毛利率（2021-2026）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素食牛排销量（千件）、收入（万元）、价格（元/件）及毛利率（2021-2026）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素食牛排销量（千件）、收入（万元）、价格（元/件）及毛利率（2021-2026）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素食牛排销量（千件）、收入（万元）、价格（元/件）及毛利率（2021-2026）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素食牛排销量（千件）、收入（万元）、价格（元/件）及毛利率（2021-2026）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素食牛排销量（千件）、收入（万元）、价格（元/件）及毛利率（2021-2026）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素食牛排销量（千件）、收入（万元）、价格（元/件）及毛利率（2021-2026）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素食牛排销量（千件）、收入（万元）、价格（元/件）及毛利率（2021-2026）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素食牛排生产基地、总部、竞争对手及市场地位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素食牛排销量（千件）、收入（万元）、价格（元/件）及毛利率（2021-2026）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中国市场不同产品类型素食牛排销量（2021-2026）&amp;（千件）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中国市场不同产品类型素食牛排销量市场份额（2021-2026）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中国市场不同产品类型素食牛排销量预测（2027-2032）&amp;（千件）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中国市场不同产品类型素食牛排销量市场份额预测（2027-2032）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中国市场不同产品类型素食牛排规模（2021-2026）&amp;（万元）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中国市场不同产品类型素食牛排规模市场份额（2021-2026）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中国市场不同产品类型素食牛排规模预测（2027-2032）&amp;（万元）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中国市场不同产品类型素食牛排规模市场份额预测（2027-2032）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中国市场不同应用素食牛排销量（2021-2026）&amp;（千件）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中国市场不同应用素食牛排销量市场份额（2021-2026）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中国市场不同应用素食牛排销量预测（2027-2032）&amp;（千件）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中国市场不同应用素食牛排销量市场份额预测（2027-2032）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中国市场不同应用素食牛排规模（2021-2026）&amp;（万元）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中国市场不同应用素食牛排规模市场份额（2021-2026）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中国市场不同应用素食牛排规模预测（2027-2032）&amp;（万元）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中国市场不同应用素食牛排规模市场份额预测（2027-2032）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素食牛排行业发展分析---发展趋势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素食牛排行业发展分析---厂商壁垒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素食牛排行业发展分析---驱动因素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素食牛排行业发展分析---制约因素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素食牛排行业相关重点政策一览</w:t>
      </w:r>
      <w:r>
        <w:rPr>
          <w:rFonts w:hint="eastAsia"/>
        </w:rPr>
        <w:br/>
      </w:r>
      <w:r>
        <w:rPr>
          <w:rFonts w:hint="eastAsia"/>
        </w:rPr>
        <w:t>　　表 95： 素食牛排行业供应链分析</w:t>
      </w:r>
      <w:r>
        <w:rPr>
          <w:rFonts w:hint="eastAsia"/>
        </w:rPr>
        <w:br/>
      </w:r>
      <w:r>
        <w:rPr>
          <w:rFonts w:hint="eastAsia"/>
        </w:rPr>
        <w:t>　　表 96： 素食牛排上游原料供应商</w:t>
      </w:r>
      <w:r>
        <w:rPr>
          <w:rFonts w:hint="eastAsia"/>
        </w:rPr>
        <w:br/>
      </w:r>
      <w:r>
        <w:rPr>
          <w:rFonts w:hint="eastAsia"/>
        </w:rPr>
        <w:t>　　表 97： 素食牛排行业主要下游客户</w:t>
      </w:r>
      <w:r>
        <w:rPr>
          <w:rFonts w:hint="eastAsia"/>
        </w:rPr>
        <w:br/>
      </w:r>
      <w:r>
        <w:rPr>
          <w:rFonts w:hint="eastAsia"/>
        </w:rPr>
        <w:t>　　表 98： 素食牛排典型经销商</w:t>
      </w:r>
      <w:r>
        <w:rPr>
          <w:rFonts w:hint="eastAsia"/>
        </w:rPr>
        <w:br/>
      </w:r>
      <w:r>
        <w:rPr>
          <w:rFonts w:hint="eastAsia"/>
        </w:rPr>
        <w:t>　　表 99： 中国素食牛排产量、销量、进口量及出口量（2021-2026）&amp;（千件）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中国素食牛排产量、销量、进口量及出口量预测（2027-2032）&amp;（千件）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中国市场素食牛排主要进口来源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中国市场素食牛排主要出口目的地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素食牛排产品图片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中国不同产品类型素食牛排市场规模市场份额2025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大豆产品图片</w:t>
      </w:r>
      <w:r>
        <w:rPr>
          <w:rFonts w:hint="eastAsia"/>
        </w:rPr>
        <w:br/>
      </w:r>
      <w:r>
        <w:rPr>
          <w:rFonts w:hint="eastAsia"/>
        </w:rPr>
        <w:t>　　图 4： 杏仁产品图片</w:t>
      </w:r>
      <w:r>
        <w:rPr>
          <w:rFonts w:hint="eastAsia"/>
        </w:rPr>
        <w:br/>
      </w:r>
      <w:r>
        <w:rPr>
          <w:rFonts w:hint="eastAsia"/>
        </w:rPr>
        <w:t>　　图 5： 小麦产品图片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中国不同应用素食牛排市场份额2025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包装食品行业</w:t>
      </w:r>
      <w:r>
        <w:rPr>
          <w:rFonts w:hint="eastAsia"/>
        </w:rPr>
        <w:br/>
      </w:r>
      <w:r>
        <w:rPr>
          <w:rFonts w:hint="eastAsia"/>
        </w:rPr>
        <w:t>　　图 9： 酒店和餐厅</w:t>
      </w:r>
      <w:r>
        <w:rPr>
          <w:rFonts w:hint="eastAsia"/>
        </w:rPr>
        <w:br/>
      </w:r>
      <w:r>
        <w:rPr>
          <w:rFonts w:hint="eastAsia"/>
        </w:rPr>
        <w:t>　　图 10： 食品零售店</w:t>
      </w:r>
      <w:r>
        <w:rPr>
          <w:rFonts w:hint="eastAsia"/>
        </w:rPr>
        <w:br/>
      </w:r>
      <w:r>
        <w:rPr>
          <w:rFonts w:hint="eastAsia"/>
        </w:rPr>
        <w:t>　　图 11： 个人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中国市场素食牛排市场规模，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中国市场素食牛排收入及增长率（2021-2032）&amp;（万元）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中国市场素食牛排销量及增长率（2021-2032）&amp;（千件）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2025年中国市场主要厂商素食牛排销量市场份额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2025年中国市场主要厂商素食牛排收入市场份额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2025年中国市场前五大厂商素食牛排市场份额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2025年中国市场素食牛排第一梯队、第二梯队和第三梯队厂商（品牌）及市场份额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中国市场不同产品类型素食牛排价格走势（2021-2032）&amp;（元/件）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中国市场不同应用素食牛排价格走势（2021-2032）&amp;（元/件）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素食牛排中国企业SWOT分析</w:t>
      </w:r>
      <w:r>
        <w:rPr>
          <w:rFonts w:hint="eastAsia"/>
        </w:rPr>
        <w:br/>
      </w:r>
      <w:r>
        <w:rPr>
          <w:rFonts w:hint="eastAsia"/>
        </w:rPr>
        <w:t>　　图 23： 素食牛排产业链</w:t>
      </w:r>
      <w:r>
        <w:rPr>
          <w:rFonts w:hint="eastAsia"/>
        </w:rPr>
        <w:br/>
      </w:r>
      <w:r>
        <w:rPr>
          <w:rFonts w:hint="eastAsia"/>
        </w:rPr>
        <w:t>　　图 24： 素食牛排行业采购模式分析</w:t>
      </w:r>
      <w:r>
        <w:rPr>
          <w:rFonts w:hint="eastAsia"/>
        </w:rPr>
        <w:br/>
      </w:r>
      <w:r>
        <w:rPr>
          <w:rFonts w:hint="eastAsia"/>
        </w:rPr>
        <w:t>　　图 25： 素食牛排行业生产模式分析</w:t>
      </w:r>
      <w:r>
        <w:rPr>
          <w:rFonts w:hint="eastAsia"/>
        </w:rPr>
        <w:br/>
      </w:r>
      <w:r>
        <w:rPr>
          <w:rFonts w:hint="eastAsia"/>
        </w:rPr>
        <w:t>　　图 26： 素食牛排行业销售模式分析</w:t>
      </w:r>
      <w:r>
        <w:rPr>
          <w:rFonts w:hint="eastAsia"/>
        </w:rPr>
        <w:br/>
      </w:r>
      <w:r>
        <w:rPr>
          <w:rFonts w:hint="eastAsia"/>
        </w:rPr>
        <w:t>　　图 27： 中国素食牛排产能、产量、产能利用率及发展趋势（2021-2032）&amp;（千件）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中国素食牛排产量、市场需求量及发展趋势（2021-2032）&amp;（千件）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50d30ad8d4f29" w:history="1">
        <w:r>
          <w:rPr>
            <w:rStyle w:val="Hyperlink"/>
          </w:rPr>
          <w:t>2026-2032年中国素食牛排市场研究及发展前景报告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50d30ad8d4f29" w:history="1">
        <w:r>
          <w:rPr>
            <w:rStyle w:val="Hyperlink"/>
          </w:rPr>
          <w:t>https://www.20087.com/0/08/SuShiNiuPaiShiChangQianJingYuCe.html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热点：素牛排图片、素食牛排的制作方法视频、西餐素食、素食牛排辣条、素牛排的配方是怎样的、素食牛排的热量、素牛排怎么做好吃又简单、素食牛排怎么做好吃、素食主义者喝牛奶吗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adf8dee3f4263" w:history="1">
      <w:r>
        <w:rPr>
          <w:rStyle w:val="Hyperlink"/>
        </w:rPr>
        <w:t>2026-2032年中国素食牛排市场研究及发展前景报告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uShiNiuPaiShiChangQianJingYuCe.html" TargetMode="External" Id="Rfa450d30ad8d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uShiNiuPaiShiChangQianJingYuCe.html" TargetMode="External" Id="R479adf8dee3f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2026-02-07T07:27:40Z</dcterms:created>
  <dcterms:modified xsi:type="dcterms:W3CDTF">2026-02-07T08:27:40Z</dcterms:modified>
  <dc:subject>2026-2032年中国素食牛排市场研究及发展前景报告</dc:subject>
  <dc:title>2026-2032年中国素食牛排市场研究及发展前景报告</dc:title>
  <cp:keywords>2026-2032年中国素食牛排市场研究及发展前景报告</cp:keywords>
  <dc:description>2026-2032年中国素食牛排市场研究及发展前景报告</dc:description>
</cp:coreProperties>
</file>