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9021510a941f7" w:history="1">
              <w:r>
                <w:rPr>
                  <w:rStyle w:val="Hyperlink"/>
                </w:rPr>
                <w:t>中国羽毛（绒）加工行业调查分析及市场前景预测报告（2025-2031年）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9021510a941f7" w:history="1">
              <w:r>
                <w:rPr>
                  <w:rStyle w:val="Hyperlink"/>
                </w:rPr>
                <w:t>中国羽毛（绒）加工行业调查分析及市场前景预测报告（2025-2031年）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59021510a941f7" w:history="1">
                <w:r>
                  <w:rPr>
                    <w:rStyle w:val="Hyperlink"/>
                  </w:rPr>
                  <w:t>https://www.20087.com/0/38/YuMaoRongJiaGongShiChangJingZhen.html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和羽绒加工行业主要服务于服装、床上用品和运动装备等领域，尤其是高质量的羽绒制品因其保暖性和舒适性而受到消费者的青睐。近年来，行业面临着原料供应不稳定、动物福利和环保标准提升的挑战。同时，消费升级促使企业加强品牌建设和产品质量，以满足高端市场的需求。</w:t>
      </w:r>
      <w:r>
        <w:rPr>
          <w:rFonts w:hint="eastAsia"/>
        </w:rPr>
        <w:br/>
      </w:r>
      <w:r>
        <w:rPr>
          <w:rFonts w:hint="eastAsia"/>
        </w:rPr>
        <w:t>　　未来，羽毛（绒）加工业将更加注重可持续性和透明度。一方面，通过改进加工技术，减少废水和废弃物排放，实现清洁生产。另一方面，强化供应链管理，确保原材料来源的合法性和动物福利，建立可追溯体系，以提升消费者信任和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9021510a941f7" w:history="1">
        <w:r>
          <w:rPr>
            <w:rStyle w:val="Hyperlink"/>
          </w:rPr>
          <w:t>中国羽毛（绒）加工行业调查分析及市场前景预测报告（2025-2031年）</w:t>
        </w:r>
      </w:hyperlink>
      <w:r>
        <w:rPr>
          <w:rFonts w:hint="eastAsia"/>
        </w:rPr>
        <w:t>》系统分析了羽毛（绒）加工行业的现状，全面梳理了羽毛（绒）加工市场需求、市场规模、产业链结构及价格体系，详细解读了羽毛（绒）加工细分市场特点。报告结合权威数据，科学预测了羽毛（绒）加工市场前景与发展趋势，客观分析了品牌竞争格局、市场集中度及重点企业的运营表现，并指出了羽毛（绒）加工行业面临的机遇与风险。为羽毛（绒）加工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羽毛（绒）加工产业相关概述</w:t>
      </w:r>
      <w:r>
        <w:rPr>
          <w:rFonts w:hint="eastAsia"/>
        </w:rPr>
        <w:br/>
      </w:r>
      <w:r>
        <w:rPr>
          <w:rFonts w:hint="eastAsia"/>
        </w:rPr>
        <w:t>　　第一节 羽毛（绒）加工概述</w:t>
      </w:r>
      <w:r>
        <w:rPr>
          <w:rFonts w:hint="eastAsia"/>
        </w:rPr>
        <w:br/>
      </w:r>
      <w:r>
        <w:rPr>
          <w:rFonts w:hint="eastAsia"/>
        </w:rPr>
        <w:t>　　第二节 羽毛（绒）加工行业发展成熟度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2020-2025年世界羽毛（绒）加工行业发展概况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2020-2025年世界羽毛（绒）加工发展环境简述</w:t>
      </w:r>
      <w:r>
        <w:rPr>
          <w:rFonts w:hint="eastAsia"/>
        </w:rPr>
        <w:br/>
      </w:r>
      <w:r>
        <w:rPr>
          <w:rFonts w:hint="eastAsia"/>
        </w:rPr>
        <w:t>　　第二节 2020-2025年世界羽毛（绒）加工业现状</w:t>
      </w:r>
      <w:r>
        <w:rPr>
          <w:rFonts w:hint="eastAsia"/>
        </w:rPr>
        <w:br/>
      </w:r>
      <w:r>
        <w:rPr>
          <w:rFonts w:hint="eastAsia"/>
        </w:rPr>
        <w:t>　　　　一、羽毛（绒）业加工技术</w:t>
      </w:r>
      <w:r>
        <w:rPr>
          <w:rFonts w:hint="eastAsia"/>
        </w:rPr>
        <w:br/>
      </w:r>
      <w:r>
        <w:rPr>
          <w:rFonts w:hint="eastAsia"/>
        </w:rPr>
        <w:t>　　　　二、市场供需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第三节 2020-2025年世界羽毛（绒）加工主要国家运行分析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2020-2025年中国羽毛（绒）加工行业发展现状综述</w:t>
      </w:r>
      <w:r>
        <w:rPr>
          <w:rFonts w:hint="eastAsia"/>
        </w:rPr>
        <w:br/>
      </w:r>
      <w:r>
        <w:rPr>
          <w:rFonts w:hint="eastAsia"/>
        </w:rPr>
        <w:t>　　第一节 2020-2025年中国羽毛（绒）加工行业动态分析</w:t>
      </w:r>
      <w:r>
        <w:rPr>
          <w:rFonts w:hint="eastAsia"/>
        </w:rPr>
        <w:br/>
      </w:r>
      <w:r>
        <w:rPr>
          <w:rFonts w:hint="eastAsia"/>
        </w:rPr>
        <w:t>　　　　一、光山：打造绒毛产业基地</w:t>
      </w:r>
      <w:r>
        <w:rPr>
          <w:rFonts w:hint="eastAsia"/>
        </w:rPr>
        <w:br/>
      </w:r>
      <w:r>
        <w:rPr>
          <w:rFonts w:hint="eastAsia"/>
        </w:rPr>
        <w:t>　　　　二、特种鹅产鹅绒卖的快价格高</w:t>
      </w:r>
      <w:r>
        <w:rPr>
          <w:rFonts w:hint="eastAsia"/>
        </w:rPr>
        <w:br/>
      </w:r>
      <w:r>
        <w:rPr>
          <w:rFonts w:hint="eastAsia"/>
        </w:rPr>
        <w:t>　　　　三、中西合璧推动羽绒产业升级</w:t>
      </w:r>
      <w:r>
        <w:rPr>
          <w:rFonts w:hint="eastAsia"/>
        </w:rPr>
        <w:br/>
      </w:r>
      <w:r>
        <w:rPr>
          <w:rFonts w:hint="eastAsia"/>
        </w:rPr>
        <w:t>　　第二节 2020-2025年中国羽毛（绒）加工行业发展态势</w:t>
      </w:r>
      <w:r>
        <w:rPr>
          <w:rFonts w:hint="eastAsia"/>
        </w:rPr>
        <w:br/>
      </w:r>
      <w:r>
        <w:rPr>
          <w:rFonts w:hint="eastAsia"/>
        </w:rPr>
        <w:t>　　　　一、生产发展平稳</w:t>
      </w:r>
      <w:r>
        <w:rPr>
          <w:rFonts w:hint="eastAsia"/>
        </w:rPr>
        <w:br/>
      </w:r>
      <w:r>
        <w:rPr>
          <w:rFonts w:hint="eastAsia"/>
        </w:rPr>
        <w:t>　　　　二、产品结构逐年调整</w:t>
      </w:r>
      <w:r>
        <w:rPr>
          <w:rFonts w:hint="eastAsia"/>
        </w:rPr>
        <w:br/>
      </w:r>
      <w:r>
        <w:rPr>
          <w:rFonts w:hint="eastAsia"/>
        </w:rPr>
        <w:t>　　　　三、名牌效益显着，带动了行业的发展</w:t>
      </w:r>
      <w:r>
        <w:rPr>
          <w:rFonts w:hint="eastAsia"/>
        </w:rPr>
        <w:br/>
      </w:r>
      <w:r>
        <w:rPr>
          <w:rFonts w:hint="eastAsia"/>
        </w:rPr>
        <w:t>　　　　四、通过技术改造，实现了生产设备的更新换代</w:t>
      </w:r>
      <w:r>
        <w:rPr>
          <w:rFonts w:hint="eastAsia"/>
        </w:rPr>
        <w:br/>
      </w:r>
      <w:r>
        <w:rPr>
          <w:rFonts w:hint="eastAsia"/>
        </w:rPr>
        <w:t>　　第三节 2020-2025年中国羽毛（绒）加工行业市场现状</w:t>
      </w:r>
      <w:r>
        <w:rPr>
          <w:rFonts w:hint="eastAsia"/>
        </w:rPr>
        <w:br/>
      </w:r>
      <w:r>
        <w:rPr>
          <w:rFonts w:hint="eastAsia"/>
        </w:rPr>
        <w:t>　　　　一、市场供需分析</w:t>
      </w:r>
      <w:r>
        <w:rPr>
          <w:rFonts w:hint="eastAsia"/>
        </w:rPr>
        <w:br/>
      </w:r>
      <w:r>
        <w:rPr>
          <w:rFonts w:hint="eastAsia"/>
        </w:rPr>
        <w:t>　　　　一、市场消费情况分析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t>　　第四节 2020-2025年中国羽毛（绒）制品加工行业存在的问题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二、国家又缺乏有效的宏观调控和监督</w:t>
      </w:r>
      <w:r>
        <w:rPr>
          <w:rFonts w:hint="eastAsia"/>
        </w:rPr>
        <w:br/>
      </w:r>
      <w:r>
        <w:rPr>
          <w:rFonts w:hint="eastAsia"/>
        </w:rPr>
        <w:t>　　　　三、羽毛（绒）制品加工行业环保问题严重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2020-2025年中国羽毛（绒）加工行业数据监测分析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2020-2025年中国羽毛（绒）加工行业规模分析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2025年中国羽毛（绒）加工行业结构分析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2020-2025年中国羽毛（绒）加工行业产值分析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2020-2025年中国羽毛（绒）加工行业成本费用分析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2020-2025年中国羽毛（绒）加工行业盈利能力分析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2020-2025年中国羽毛（绒）加工业进出口贸易数据监测</w:t>
      </w:r>
      <w:r>
        <w:rPr>
          <w:rFonts w:hint="eastAsia"/>
        </w:rPr>
        <w:br/>
      </w:r>
      <w:r>
        <w:rPr>
          <w:rFonts w:hint="eastAsia"/>
        </w:rPr>
        <w:t>　　第一节 影响羽毛（绒）制品加工行业供需格局主要因素分析</w:t>
      </w:r>
      <w:r>
        <w:rPr>
          <w:rFonts w:hint="eastAsia"/>
        </w:rPr>
        <w:br/>
      </w:r>
      <w:r>
        <w:rPr>
          <w:rFonts w:hint="eastAsia"/>
        </w:rPr>
        <w:t>　　　　一、禽流感严重影响羽毛（绒）进出口</w:t>
      </w:r>
      <w:r>
        <w:rPr>
          <w:rFonts w:hint="eastAsia"/>
        </w:rPr>
        <w:br/>
      </w:r>
      <w:r>
        <w:rPr>
          <w:rFonts w:hint="eastAsia"/>
        </w:rPr>
        <w:t>　　　　二、产供销衔接影响因素</w:t>
      </w:r>
      <w:r>
        <w:rPr>
          <w:rFonts w:hint="eastAsia"/>
        </w:rPr>
        <w:br/>
      </w:r>
      <w:r>
        <w:rPr>
          <w:rFonts w:hint="eastAsia"/>
        </w:rPr>
        <w:t>　　　　三、行业自身发展周期影响因素</w:t>
      </w:r>
      <w:r>
        <w:rPr>
          <w:rFonts w:hint="eastAsia"/>
        </w:rPr>
        <w:br/>
      </w:r>
      <w:r>
        <w:rPr>
          <w:rFonts w:hint="eastAsia"/>
        </w:rPr>
        <w:t>　　第二节 2020-2025年中国填充用濒危野生禽类羽毛;羽绒进出口数据监测分析</w:t>
      </w:r>
      <w:r>
        <w:rPr>
          <w:rFonts w:hint="eastAsia"/>
        </w:rPr>
        <w:br/>
      </w:r>
      <w:r>
        <w:rPr>
          <w:rFonts w:hint="eastAsia"/>
        </w:rPr>
        <w:t>　　　　一、填充用濒危野生禽类羽毛;羽绒进出口数量分析</w:t>
      </w:r>
      <w:r>
        <w:rPr>
          <w:rFonts w:hint="eastAsia"/>
        </w:rPr>
        <w:br/>
      </w:r>
      <w:r>
        <w:rPr>
          <w:rFonts w:hint="eastAsia"/>
        </w:rPr>
        <w:t>　　　　二、填充用濒危野生禽类羽毛;羽绒进出口金额分析</w:t>
      </w:r>
      <w:r>
        <w:rPr>
          <w:rFonts w:hint="eastAsia"/>
        </w:rPr>
        <w:br/>
      </w:r>
      <w:r>
        <w:rPr>
          <w:rFonts w:hint="eastAsia"/>
        </w:rPr>
        <w:t>　　　　三、填充用濒危野生禽类羽毛;羽绒进出口国家及地区分析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2020-2025年中国羽毛或不完整羽毛的粉未及废料进出口数据监测分析</w:t>
      </w:r>
      <w:r>
        <w:rPr>
          <w:rFonts w:hint="eastAsia"/>
        </w:rPr>
        <w:br/>
      </w:r>
      <w:r>
        <w:rPr>
          <w:rFonts w:hint="eastAsia"/>
        </w:rPr>
        <w:t>　　　　一、羽毛或不完整羽毛的粉未及废料进出口数量分析</w:t>
      </w:r>
      <w:r>
        <w:rPr>
          <w:rFonts w:hint="eastAsia"/>
        </w:rPr>
        <w:br/>
      </w:r>
      <w:r>
        <w:rPr>
          <w:rFonts w:hint="eastAsia"/>
        </w:rPr>
        <w:t>　　　　二、羽毛或不完整羽毛的粉未及废料进出口金额分析</w:t>
      </w:r>
      <w:r>
        <w:rPr>
          <w:rFonts w:hint="eastAsia"/>
        </w:rPr>
        <w:br/>
      </w:r>
      <w:r>
        <w:rPr>
          <w:rFonts w:hint="eastAsia"/>
        </w:rPr>
        <w:t>　　　　三、羽毛或不完整羽毛的粉未及废料进出口国家及地区分析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2020-2025年中国已加工野禽羽毛、羽绒及其制品进出口数据监测分析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一、已加工野禽羽毛、羽绒及其制品进出口数量分析</w:t>
      </w:r>
      <w:r>
        <w:rPr>
          <w:rFonts w:hint="eastAsia"/>
        </w:rPr>
        <w:br/>
      </w:r>
      <w:r>
        <w:rPr>
          <w:rFonts w:hint="eastAsia"/>
        </w:rPr>
        <w:t>　　　　二、已加工野禽羽毛、羽绒及其制品进出口金额分析</w:t>
      </w:r>
      <w:r>
        <w:rPr>
          <w:rFonts w:hint="eastAsia"/>
        </w:rPr>
        <w:br/>
      </w:r>
      <w:r>
        <w:rPr>
          <w:rFonts w:hint="eastAsia"/>
        </w:rPr>
        <w:t>　　　　三、已加工野禽羽毛、羽绒及其制品进出口国家及地区分析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2020-2025年中国其他濒危野生禽类羽毛，羽绒进出口数据监测分析</w:t>
      </w:r>
      <w:r>
        <w:rPr>
          <w:rFonts w:hint="eastAsia"/>
        </w:rPr>
        <w:br/>
      </w:r>
      <w:r>
        <w:rPr>
          <w:rFonts w:hint="eastAsia"/>
        </w:rPr>
        <w:t>　　　　一、其他濒危野生禽类羽毛，羽绒进出口数量分析</w:t>
      </w:r>
      <w:r>
        <w:rPr>
          <w:rFonts w:hint="eastAsia"/>
        </w:rPr>
        <w:br/>
      </w:r>
      <w:r>
        <w:rPr>
          <w:rFonts w:hint="eastAsia"/>
        </w:rPr>
        <w:t>　　　　二、其他濒危野生禽类羽毛，羽绒进出口金额分析</w:t>
      </w:r>
      <w:r>
        <w:rPr>
          <w:rFonts w:hint="eastAsia"/>
        </w:rPr>
        <w:br/>
      </w:r>
      <w:r>
        <w:rPr>
          <w:rFonts w:hint="eastAsia"/>
        </w:rPr>
        <w:t>　　　　三、其他濒危野生禽类羽毛，羽绒进出口国家及地区分析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2020-2025年中国羽毛（绒）加工行业市场营销分析</w:t>
      </w:r>
      <w:r>
        <w:rPr>
          <w:rFonts w:hint="eastAsia"/>
        </w:rPr>
        <w:br/>
      </w:r>
      <w:r>
        <w:rPr>
          <w:rFonts w:hint="eastAsia"/>
        </w:rPr>
        <w:t>　　第一节 羽毛（绒）加工业销售渠道策略分析</w:t>
      </w:r>
      <w:r>
        <w:rPr>
          <w:rFonts w:hint="eastAsia"/>
        </w:rPr>
        <w:br/>
      </w:r>
      <w:r>
        <w:rPr>
          <w:rFonts w:hint="eastAsia"/>
        </w:rPr>
        <w:t>　　　　一、羽毛（绒）加工业现行渠道模式</w:t>
      </w:r>
      <w:r>
        <w:rPr>
          <w:rFonts w:hint="eastAsia"/>
        </w:rPr>
        <w:br/>
      </w:r>
      <w:r>
        <w:rPr>
          <w:rFonts w:hint="eastAsia"/>
        </w:rPr>
        <w:t>　　　　二、渠道维护的要点</w:t>
      </w:r>
      <w:r>
        <w:rPr>
          <w:rFonts w:hint="eastAsia"/>
        </w:rPr>
        <w:br/>
      </w:r>
      <w:r>
        <w:rPr>
          <w:rFonts w:hint="eastAsia"/>
        </w:rPr>
        <w:t>　　　　三、羽毛（绒）加工业的外销渠道</w:t>
      </w:r>
      <w:r>
        <w:rPr>
          <w:rFonts w:hint="eastAsia"/>
        </w:rPr>
        <w:br/>
      </w:r>
      <w:r>
        <w:rPr>
          <w:rFonts w:hint="eastAsia"/>
        </w:rPr>
        <w:t>　　第二节 羽毛（绒）加工业销售终端策略分析</w:t>
      </w:r>
      <w:r>
        <w:rPr>
          <w:rFonts w:hint="eastAsia"/>
        </w:rPr>
        <w:br/>
      </w:r>
      <w:r>
        <w:rPr>
          <w:rFonts w:hint="eastAsia"/>
        </w:rPr>
        <w:t>　　　　一、终端营销在羽毛（绒）加工业中的重要地位</w:t>
      </w:r>
      <w:r>
        <w:rPr>
          <w:rFonts w:hint="eastAsia"/>
        </w:rPr>
        <w:br/>
      </w:r>
      <w:r>
        <w:rPr>
          <w:rFonts w:hint="eastAsia"/>
        </w:rPr>
        <w:t>　　　　二、终端营销的实施</w:t>
      </w:r>
      <w:r>
        <w:rPr>
          <w:rFonts w:hint="eastAsia"/>
        </w:rPr>
        <w:br/>
      </w:r>
      <w:r>
        <w:rPr>
          <w:rFonts w:hint="eastAsia"/>
        </w:rPr>
        <w:t>　　　　三、终端营销的关键点控制</w:t>
      </w:r>
      <w:r>
        <w:rPr>
          <w:rFonts w:hint="eastAsia"/>
        </w:rPr>
        <w:br/>
      </w:r>
      <w:r>
        <w:rPr>
          <w:rFonts w:hint="eastAsia"/>
        </w:rPr>
        <w:t>　　　　四、终端促销方案分析</w:t>
      </w:r>
      <w:r>
        <w:rPr>
          <w:rFonts w:hint="eastAsia"/>
        </w:rPr>
        <w:br/>
      </w:r>
      <w:r>
        <w:rPr>
          <w:rFonts w:hint="eastAsia"/>
        </w:rPr>
        <w:t>　　第三节 羽毛（绒）制品加工行业销售渠道控制模式分析</w:t>
      </w:r>
      <w:r>
        <w:rPr>
          <w:rFonts w:hint="eastAsia"/>
        </w:rPr>
        <w:br/>
      </w:r>
      <w:r>
        <w:rPr>
          <w:rFonts w:hint="eastAsia"/>
        </w:rPr>
        <w:t>　　　　一、利用品牌控制渠道客户</w:t>
      </w:r>
      <w:r>
        <w:rPr>
          <w:rFonts w:hint="eastAsia"/>
        </w:rPr>
        <w:br/>
      </w:r>
      <w:r>
        <w:rPr>
          <w:rFonts w:hint="eastAsia"/>
        </w:rPr>
        <w:t>　　　　二、利用长期战略和愿景控制渠道客户</w:t>
      </w:r>
      <w:r>
        <w:rPr>
          <w:rFonts w:hint="eastAsia"/>
        </w:rPr>
        <w:br/>
      </w:r>
      <w:r>
        <w:rPr>
          <w:rFonts w:hint="eastAsia"/>
        </w:rPr>
        <w:t>　　　　三、利用利益对渠道客户进行控制</w:t>
      </w:r>
      <w:r>
        <w:rPr>
          <w:rFonts w:hint="eastAsia"/>
        </w:rPr>
        <w:br/>
      </w:r>
      <w:r>
        <w:rPr>
          <w:rFonts w:hint="eastAsia"/>
        </w:rPr>
        <w:t>　　　　四、利用厂家服务控制渠道客户</w:t>
      </w:r>
      <w:r>
        <w:rPr>
          <w:rFonts w:hint="eastAsia"/>
        </w:rPr>
        <w:br/>
      </w:r>
      <w:r>
        <w:rPr>
          <w:rFonts w:hint="eastAsia"/>
        </w:rPr>
        <w:t>　　　　五、利用终端控制渠道客户</w:t>
      </w:r>
      <w:r>
        <w:rPr>
          <w:rFonts w:hint="eastAsia"/>
        </w:rPr>
        <w:br/>
      </w:r>
      <w:r>
        <w:rPr>
          <w:rFonts w:hint="eastAsia"/>
        </w:rPr>
        <w:t>　　　　六、利用激励淘汰机制控制渠道客户</w:t>
      </w:r>
      <w:r>
        <w:rPr>
          <w:rFonts w:hint="eastAsia"/>
        </w:rPr>
        <w:br/>
      </w:r>
      <w:r>
        <w:rPr>
          <w:rFonts w:hint="eastAsia"/>
        </w:rPr>
        <w:t>　　第四节 羽毛（绒）加工行业市场推广策略</w:t>
      </w:r>
      <w:r>
        <w:rPr>
          <w:rFonts w:hint="eastAsia"/>
        </w:rPr>
        <w:br/>
      </w:r>
      <w:r>
        <w:rPr>
          <w:rFonts w:hint="eastAsia"/>
        </w:rPr>
        <w:t>　　　　一、产品销售方式</w:t>
      </w:r>
      <w:r>
        <w:rPr>
          <w:rFonts w:hint="eastAsia"/>
        </w:rPr>
        <w:br/>
      </w:r>
      <w:r>
        <w:rPr>
          <w:rFonts w:hint="eastAsia"/>
        </w:rPr>
        <w:t>　　　　二、促销价格制度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四、销售费用预测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2020-2025年中国羽毛（绒）加工行业区域格局分析</w:t>
      </w:r>
      <w:r>
        <w:rPr>
          <w:rFonts w:hint="eastAsia"/>
        </w:rPr>
        <w:br/>
      </w:r>
      <w:r>
        <w:rPr>
          <w:rFonts w:hint="eastAsia"/>
        </w:rPr>
        <w:t>　　第一节 2020-2025年华北地区羽毛（绒）加工行业分析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第二节 2020-2025年东北地区羽毛（绒）加工行业分析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第三节 2020-2025年华东地区羽毛（绒）加工行业分析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t>　　第四节 2020-2025年华中地区羽毛（绒）加工行业分析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2020-2025年华南地区羽毛（绒）加工行业分析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 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2020-2025年羽毛（绒）加工行业市场竞争格局分析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2020-2025年羽毛（绒）加工行业竞争结构分析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2020-2025年羽毛（绒）加工行业国际竞争力比较</w:t>
      </w:r>
      <w:r>
        <w:rPr>
          <w:rFonts w:hint="eastAsia"/>
        </w:rPr>
        <w:br/>
      </w:r>
      <w:r>
        <w:rPr>
          <w:rFonts w:hint="eastAsia"/>
        </w:rPr>
        <w:t>　　第三节 近两年羽毛（绒）加工行业主要企业竞争力指标对比分析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一、国内羽毛（绒）加工市场竞争概述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2020-2025年中国羽毛（绒）加工重点企业运营财力指标分析</w:t>
      </w:r>
      <w:r>
        <w:rPr>
          <w:rFonts w:hint="eastAsia"/>
        </w:rPr>
        <w:br/>
      </w:r>
      <w:r>
        <w:rPr>
          <w:rFonts w:hint="eastAsia"/>
        </w:rPr>
        <w:t>　　第一节 铜仁市川主科技助农有限公司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安徽琦绒羽绒服饰有限公司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博羽有限责任公司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六安市奥安康工贸有限公司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河南省郾城县祥发工艺制品有限公司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漯河市王胜记羽毛制品有限公司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漯河市汇隆羽毛制品有限公司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漯河市东方羽毛工艺有限公司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漯河市勤宇羽毛制品有限公司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漯河市龙翔工艺羽毛制品有限公司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上下游产业链及羽毛（绒）加工行业相关运行分析</w:t>
      </w:r>
      <w:r>
        <w:rPr>
          <w:rFonts w:hint="eastAsia"/>
        </w:rPr>
        <w:br/>
      </w:r>
      <w:r>
        <w:rPr>
          <w:rFonts w:hint="eastAsia"/>
        </w:rPr>
        <w:t>　　第一节 鸭鹅绒的生产和收购</w:t>
      </w:r>
      <w:r>
        <w:rPr>
          <w:rFonts w:hint="eastAsia"/>
        </w:rPr>
        <w:br/>
      </w:r>
      <w:r>
        <w:rPr>
          <w:rFonts w:hint="eastAsia"/>
        </w:rPr>
        <w:t>　　　　一、鸭鹅绒的产地分布</w:t>
      </w:r>
      <w:r>
        <w:rPr>
          <w:rFonts w:hint="eastAsia"/>
        </w:rPr>
        <w:br/>
      </w:r>
      <w:r>
        <w:rPr>
          <w:rFonts w:hint="eastAsia"/>
        </w:rPr>
        <w:t>　　　　二、鸭鹅绒的生产季节 和生产方法</w:t>
      </w:r>
      <w:r>
        <w:rPr>
          <w:rFonts w:hint="eastAsia"/>
        </w:rPr>
        <w:br/>
      </w:r>
      <w:r>
        <w:rPr>
          <w:rFonts w:hint="eastAsia"/>
        </w:rPr>
        <w:t>　　　　三、鸭鹅绒的收购和计价</w:t>
      </w:r>
      <w:r>
        <w:rPr>
          <w:rFonts w:hint="eastAsia"/>
        </w:rPr>
        <w:br/>
      </w:r>
      <w:r>
        <w:rPr>
          <w:rFonts w:hint="eastAsia"/>
        </w:rPr>
        <w:t>　　第二节 鸭鹅绒的保管、包装和运输</w:t>
      </w:r>
      <w:r>
        <w:rPr>
          <w:rFonts w:hint="eastAsia"/>
        </w:rPr>
        <w:br/>
      </w:r>
      <w:r>
        <w:rPr>
          <w:rFonts w:hint="eastAsia"/>
        </w:rPr>
        <w:t>　　　　一、鸭鹅绒的保管</w:t>
      </w:r>
      <w:r>
        <w:rPr>
          <w:rFonts w:hint="eastAsia"/>
        </w:rPr>
        <w:br/>
      </w:r>
      <w:r>
        <w:rPr>
          <w:rFonts w:hint="eastAsia"/>
        </w:rPr>
        <w:t>　　　　二、鸭鹅绒的包装</w:t>
      </w:r>
      <w:r>
        <w:rPr>
          <w:rFonts w:hint="eastAsia"/>
        </w:rPr>
        <w:br/>
      </w:r>
      <w:r>
        <w:rPr>
          <w:rFonts w:hint="eastAsia"/>
        </w:rPr>
        <w:t>　　　　三、鸭鹅绒的运输</w:t>
      </w:r>
      <w:r>
        <w:rPr>
          <w:rFonts w:hint="eastAsia"/>
        </w:rPr>
        <w:br/>
      </w:r>
      <w:r>
        <w:rPr>
          <w:rFonts w:hint="eastAsia"/>
        </w:rPr>
        <w:t>　　第三节 鸭鹅绒制品的设计</w:t>
      </w:r>
      <w:r>
        <w:rPr>
          <w:rFonts w:hint="eastAsia"/>
        </w:rPr>
        <w:br/>
      </w:r>
      <w:r>
        <w:rPr>
          <w:rFonts w:hint="eastAsia"/>
        </w:rPr>
        <w:t>　　　　一、鸭鹅绒制品的填充、面料和辅料</w:t>
      </w:r>
      <w:r>
        <w:rPr>
          <w:rFonts w:hint="eastAsia"/>
        </w:rPr>
        <w:br/>
      </w:r>
      <w:r>
        <w:rPr>
          <w:rFonts w:hint="eastAsia"/>
        </w:rPr>
        <w:t>　　　　二、鸭鹅绒制品的设计</w:t>
      </w:r>
      <w:r>
        <w:rPr>
          <w:rFonts w:hint="eastAsia"/>
        </w:rPr>
        <w:br/>
      </w:r>
      <w:r>
        <w:rPr>
          <w:rFonts w:hint="eastAsia"/>
        </w:rPr>
        <w:t>　　　　三、鸭鹅绒制品的制作新工艺</w:t>
      </w:r>
      <w:r>
        <w:rPr>
          <w:rFonts w:hint="eastAsia"/>
        </w:rPr>
        <w:br/>
      </w:r>
      <w:r>
        <w:rPr>
          <w:rFonts w:hint="eastAsia"/>
        </w:rPr>
        <w:t>　　　　四、鸭鹅绒制品的整烫、包装、保管和检验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2020-2025年中国羽毛（绒）加工行业投资环境分析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2020-2025年中国羽毛（绒）加工政策法规环境分析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一、羽毛（绒）加工行业政策环境</w:t>
      </w:r>
      <w:r>
        <w:rPr>
          <w:rFonts w:hint="eastAsia"/>
        </w:rPr>
        <w:br/>
      </w:r>
      <w:r>
        <w:rPr>
          <w:rFonts w:hint="eastAsia"/>
        </w:rPr>
        <w:t>　　　　二、羽毛（绒）加工行业产业政策对其影响</w:t>
      </w:r>
      <w:r>
        <w:rPr>
          <w:rFonts w:hint="eastAsia"/>
        </w:rPr>
        <w:br/>
      </w:r>
      <w:r>
        <w:rPr>
          <w:rFonts w:hint="eastAsia"/>
        </w:rPr>
        <w:t>　　第三节 羽毛（绒）加工产业调整和振兴规划</w:t>
      </w:r>
      <w:r>
        <w:rPr>
          <w:rFonts w:hint="eastAsia"/>
        </w:rPr>
        <w:br/>
      </w:r>
      <w:r>
        <w:rPr>
          <w:rFonts w:hint="eastAsia"/>
        </w:rPr>
        <w:t>　　　　一、羽毛（绒）加工产业现状及面临的形势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2025-2031年中国羽毛（绒）加工行业投资机会与风险分析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2025-2031年中国羽毛（绒）加工行业发展前景</w:t>
      </w:r>
      <w:r>
        <w:rPr>
          <w:rFonts w:hint="eastAsia"/>
        </w:rPr>
        <w:br/>
      </w:r>
      <w:r>
        <w:rPr>
          <w:rFonts w:hint="eastAsia"/>
        </w:rPr>
        <w:t>　　　　一、羽绒行业仍待提高向保健型发展是良策</w:t>
      </w:r>
      <w:r>
        <w:rPr>
          <w:rFonts w:hint="eastAsia"/>
        </w:rPr>
        <w:br/>
      </w:r>
      <w:r>
        <w:rPr>
          <w:rFonts w:hint="eastAsia"/>
        </w:rPr>
        <w:t>　　　　二、中国羽绒制品国内市场潜力巨大</w:t>
      </w:r>
      <w:r>
        <w:rPr>
          <w:rFonts w:hint="eastAsia"/>
        </w:rPr>
        <w:br/>
      </w:r>
      <w:r>
        <w:rPr>
          <w:rFonts w:hint="eastAsia"/>
        </w:rPr>
        <w:t>　　　　三、中国羽绒国际市场日益扩大</w:t>
      </w:r>
      <w:r>
        <w:rPr>
          <w:rFonts w:hint="eastAsia"/>
        </w:rPr>
        <w:br/>
      </w:r>
      <w:r>
        <w:rPr>
          <w:rFonts w:hint="eastAsia"/>
        </w:rPr>
        <w:t>　　第二节 2025-2031年中国羽毛（绒）加工行业盈利预测分析</w:t>
      </w:r>
      <w:r>
        <w:rPr>
          <w:rFonts w:hint="eastAsia"/>
        </w:rPr>
        <w:br/>
      </w:r>
      <w:r>
        <w:rPr>
          <w:rFonts w:hint="eastAsia"/>
        </w:rPr>
        <w:t>　　　　一、羽毛（绒）加工市场供需预测</w:t>
      </w:r>
      <w:r>
        <w:rPr>
          <w:rFonts w:hint="eastAsia"/>
        </w:rPr>
        <w:br/>
      </w:r>
      <w:r>
        <w:rPr>
          <w:rFonts w:hint="eastAsia"/>
        </w:rPr>
        <w:t>　　　　二、羽毛（绒）加工进出口贸易预测分析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2025-2031年中国羽毛（绒）加工行业投资风险分析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一、羽毛（绒）加工行业政策风险</w:t>
      </w:r>
      <w:r>
        <w:rPr>
          <w:rFonts w:hint="eastAsia"/>
        </w:rPr>
        <w:br/>
      </w:r>
      <w:r>
        <w:rPr>
          <w:rFonts w:hint="eastAsia"/>
        </w:rPr>
        <w:t>　　　　二、羽毛（绒）加工行业技术风险</w:t>
      </w:r>
      <w:r>
        <w:rPr>
          <w:rFonts w:hint="eastAsia"/>
        </w:rPr>
        <w:br/>
      </w:r>
      <w:r>
        <w:rPr>
          <w:rFonts w:hint="eastAsia"/>
        </w:rPr>
        <w:t>　　　　三、羽毛（绒）加工同业竞争风险</w:t>
      </w:r>
      <w:r>
        <w:rPr>
          <w:rFonts w:hint="eastAsia"/>
        </w:rPr>
        <w:br/>
      </w:r>
      <w:r>
        <w:rPr>
          <w:rFonts w:hint="eastAsia"/>
        </w:rPr>
        <w:t>　　　　四、羽毛（绒）加工行业其他风险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2025-2031年中国羽毛（绒）加工行业投资风险控制策略及建议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2025-2031年中国羽毛（绒）加工行业投资战略研究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2025-2031年中国羽毛（绒）加工行业发展战略研究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对我国羽毛（绒）加工品牌的战略思考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二、羽毛（绒）加工实施品牌战略的意义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三、羽毛（绒）加工企业品牌的现状分析</w:t>
      </w:r>
      <w:r>
        <w:rPr>
          <w:rFonts w:hint="eastAsia"/>
        </w:rPr>
        <w:br/>
      </w:r>
      <w:r>
        <w:rPr>
          <w:rFonts w:hint="eastAsia"/>
        </w:rPr>
        <w:t>　　第三节 中-智-林-　2025-2031年中国羽毛（绒）加工行业细分行业投资战略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2025年我国羽毛（绒）加工行业不同类型企业数量分布图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2025年我国羽毛（绒）加工行业不同所有制企业数量分布图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2025年我国羽毛（绒）加工行业不同类型企业销售收入分布图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2025年我国羽毛（绒）加工行业不同所有制企业销售收入分布图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2020-2025年我国羽毛（绒）加工行业主要盈利指标增长趋势图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2020-2025年中国填充用濒危野生禽类羽毛;羽绒进出口国家及地区分析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2020-2025年中国羽毛或不完整羽毛的粉未及废料进出口国家及地区分析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2020-2025年中国已加工野禽羽毛、羽绒及其制品进出口国家及地区分析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2020-2025年中国其他濒危野生禽类羽毛，羽绒进出口国家及地区分析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9021510a941f7" w:history="1">
        <w:r>
          <w:rPr>
            <w:rStyle w:val="Hyperlink"/>
          </w:rPr>
          <w:t>中国羽毛（绒）加工行业调查分析及市场前景预测报告（2025-2031年）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59021510a941f7" w:history="1">
        <w:r>
          <w:rPr>
            <w:rStyle w:val="Hyperlink"/>
          </w:rPr>
          <w:t>https://www.20087.com/0/38/YuMaoRongJiaGongShiChangJingZhen.html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热点：羽绒服加工羽绒被、羽毛（绒）加工增值税、加工羽绒被的地方、羽毛绒加工 算不算制革、90%白鸭绒10%羽毛是什么意思、羽绒毛是怎么加工的、羽绒的加工流程及工艺、羽绒加工都有哪些步骤、小型羽绒加工设备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02deea8f542bc" w:history="1">
      <w:r>
        <w:rPr>
          <w:rStyle w:val="Hyperlink"/>
        </w:rPr>
        <w:t>中国羽毛（绒）加工行业调查分析及市场前景预测报告（2025-2031年）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uMaoRongJiaGongShiChangJingZhen.html" TargetMode="External" Id="Re259021510a9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uMaoRongJiaGongShiChangJingZhen.html" TargetMode="External" Id="R23902deea8f5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2025-04-23T05:02:00Z</dcterms:created>
  <dcterms:modified xsi:type="dcterms:W3CDTF">2025-04-23T06:02:00Z</dcterms:modified>
  <dc:subject>中国羽毛（绒）加工行业调查分析及市场前景预测报告（2025-2031年）</dc:subject>
  <dc:title>中国羽毛（绒）加工行业调查分析及市场前景预测报告（2025-2031年）</dc:title>
  <cp:keywords>中国羽毛（绒）加工行业调查分析及市场前景预测报告（2025-2031年）</cp:keywords>
  <dc:description>中国羽毛（绒）加工行业调查分析及市场前景预测报告（2025-2031年）</dc:description>
</cp:coreProperties>
</file>