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ef899eeb49b7" w:history="1">
              <w:r>
                <w:rPr>
                  <w:rStyle w:val="Hyperlink"/>
                </w:rPr>
                <w:t>2026-2032年中国蟹行业研究与行业前景分析报告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ef899eeb49b7" w:history="1">
              <w:r>
                <w:rPr>
                  <w:rStyle w:val="Hyperlink"/>
                </w:rPr>
                <w:t>2026-2032年中国蟹行业研究与行业前景分析报告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ef899eeb49b7" w:history="1">
                <w:r>
                  <w:rPr>
                    <w:rStyle w:val="Hyperlink"/>
                  </w:rPr>
                  <w:t>https://www.20087.com/0/18/XieDeFaZhanQianJing.html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是一种重要的水产品资源，在全球范围内具有广泛的食用价值和经济意义。无论是淡水蟹还是海水蟹，其肉质鲜美、营养丰富，深受消费者喜爱。目前，蟹类产品的主要来源包括自然捕捞和人工养殖两种方式，其中养殖业占比逐年上升，成为稳定供应的重要保障。随着消费需求的多样化，蟹制品也从传统的鲜活销售拓展至冷冻、即食、调味等多个品类，满足不同消费场景的需求。与此同时，养殖技术不断进步，病害防控、水质管理、饲料配方等方面趋于科学化，提高了产量和品质。但受限于生态环境、气候条件及资源保护压力，部分地区蟹类养殖面临可持续发展挑战。</w:t>
      </w:r>
      <w:r>
        <w:rPr>
          <w:rFonts w:hint="eastAsia"/>
        </w:rPr>
        <w:br/>
      </w:r>
      <w:r>
        <w:rPr>
          <w:rFonts w:hint="eastAsia"/>
        </w:rPr>
        <w:t>　　未来，蟹类产业将朝着高品质、高附加值方向发展，品牌化经营和地理标志产品的推广将成为竞争焦点。功能性食品、保健提取物等深加工产品的开发，将进一步延长产业链，提升经济效益。同时，绿色养殖、生态循环农业等理念将被广泛应用，推动养殖模式向低碳环保转型。科技赋能将成为行业发展的重要驱动力，例如智能监控系统的引入有助于精准调控养殖环境，提高成活率和生长效率。此外，随着消费者对食品安全和溯源信息的关注度提升，建立健全的质量控制与追溯体系将成为行业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ef899eeb49b7" w:history="1">
        <w:r>
          <w:rPr>
            <w:rStyle w:val="Hyperlink"/>
          </w:rPr>
          <w:t>2026-2032年中国蟹行业研究与行业前景分析报告</w:t>
        </w:r>
      </w:hyperlink>
      <w:r>
        <w:rPr>
          <w:rFonts w:hint="eastAsia"/>
        </w:rPr>
        <w:t>》系统分析了我国蟹行业的市场规模、市场需求及价格动态，深入探讨了蟹产业链结构与发展特点。报告对蟹细分市场进行了详细剖析，基于科学数据预测了市场前景及未来发展趋势，同时聚焦蟹重点企业，评估了品牌影响力、市场竞争力及行业集中度变化。通过专业分析与客观洞察，报告为投资者、产业链相关企业及政府决策部门提供了重要参考，是把握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蟹行业界定</w:t>
      </w:r>
      <w:r>
        <w:rPr>
          <w:rFonts w:hint="eastAsia"/>
        </w:rPr>
        <w:br/>
      </w:r>
      <w:r>
        <w:rPr>
          <w:rFonts w:hint="eastAsia"/>
        </w:rPr>
        <w:t>　　第一节 蟹行业定义</w:t>
      </w:r>
      <w:r>
        <w:rPr>
          <w:rFonts w:hint="eastAsia"/>
        </w:rPr>
        <w:br/>
      </w:r>
      <w:r>
        <w:rPr>
          <w:rFonts w:hint="eastAsia"/>
        </w:rPr>
        <w:t>　　第二节 蟹行业特点分析</w:t>
      </w:r>
      <w:r>
        <w:rPr>
          <w:rFonts w:hint="eastAsia"/>
        </w:rPr>
        <w:br/>
      </w:r>
      <w:r>
        <w:rPr>
          <w:rFonts w:hint="eastAsia"/>
        </w:rPr>
        <w:t>　　第三节 蟹行业发展历程</w:t>
      </w:r>
      <w:r>
        <w:rPr>
          <w:rFonts w:hint="eastAsia"/>
        </w:rPr>
        <w:br/>
      </w:r>
      <w:r>
        <w:rPr>
          <w:rFonts w:hint="eastAsia"/>
        </w:rPr>
        <w:t>　　第四节 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中国蟹行业发展环境分析</w:t>
      </w:r>
      <w:r>
        <w:rPr>
          <w:rFonts w:hint="eastAsia"/>
        </w:rPr>
        <w:br/>
      </w:r>
      <w:r>
        <w:rPr>
          <w:rFonts w:hint="eastAsia"/>
        </w:rPr>
        <w:t>　　第一节 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蟹行业政策环境分析</w:t>
      </w:r>
      <w:r>
        <w:rPr>
          <w:rFonts w:hint="eastAsia"/>
        </w:rPr>
        <w:br/>
      </w:r>
      <w:r>
        <w:rPr>
          <w:rFonts w:hint="eastAsia"/>
        </w:rPr>
        <w:t>　　　　一、蟹行业相关政策</w:t>
      </w:r>
      <w:r>
        <w:rPr>
          <w:rFonts w:hint="eastAsia"/>
        </w:rPr>
        <w:br/>
      </w:r>
      <w:r>
        <w:rPr>
          <w:rFonts w:hint="eastAsia"/>
        </w:rPr>
        <w:t>　　　　二、蟹行业相关标准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国内外蟹行业技术差异与原因</w:t>
      </w:r>
      <w:r>
        <w:rPr>
          <w:rFonts w:hint="eastAsia"/>
        </w:rPr>
        <w:br/>
      </w:r>
      <w:r>
        <w:rPr>
          <w:rFonts w:hint="eastAsia"/>
        </w:rPr>
        <w:t>　　第三节 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全球蟹行业总体情况</w:t>
      </w:r>
      <w:r>
        <w:rPr>
          <w:rFonts w:hint="eastAsia"/>
        </w:rPr>
        <w:br/>
      </w:r>
      <w:r>
        <w:rPr>
          <w:rFonts w:hint="eastAsia"/>
        </w:rPr>
        <w:t>　　第二节 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一、2020-2025年蟹行业市场需求情况</w:t>
      </w:r>
      <w:r>
        <w:rPr>
          <w:rFonts w:hint="eastAsia"/>
        </w:rPr>
        <w:br/>
      </w:r>
      <w:r>
        <w:rPr>
          <w:rFonts w:hint="eastAsia"/>
        </w:rPr>
        <w:t>　　　　二、蟹行业市场需求特点分析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一、2020-2025年蟹行业产量统计分析</w:t>
      </w:r>
      <w:r>
        <w:rPr>
          <w:rFonts w:hint="eastAsia"/>
        </w:rPr>
        <w:br/>
      </w:r>
      <w:r>
        <w:rPr>
          <w:rFonts w:hint="eastAsia"/>
        </w:rPr>
        <w:t>　　　　二、蟹行业区域产量分析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三、2026-2032年蟹行业产量预测分析</w:t>
      </w:r>
      <w:r>
        <w:rPr>
          <w:rFonts w:hint="eastAsia"/>
        </w:rPr>
        <w:br/>
      </w:r>
      <w:r>
        <w:rPr>
          <w:rFonts w:hint="eastAsia"/>
        </w:rPr>
        <w:t>　　第四节 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中国蟹行业进出口情况分析</w:t>
      </w:r>
      <w:r>
        <w:rPr>
          <w:rFonts w:hint="eastAsia"/>
        </w:rPr>
        <w:br/>
      </w:r>
      <w:r>
        <w:rPr>
          <w:rFonts w:hint="eastAsia"/>
        </w:rPr>
        <w:t>　　第一节 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三、2026-2032年蟹行业出口情况预测</w:t>
      </w:r>
      <w:r>
        <w:rPr>
          <w:rFonts w:hint="eastAsia"/>
        </w:rPr>
        <w:br/>
      </w:r>
      <w:r>
        <w:rPr>
          <w:rFonts w:hint="eastAsia"/>
        </w:rPr>
        <w:t>　　第二节 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三、2026-2032年蟹行业进口情况预测</w:t>
      </w:r>
      <w:r>
        <w:rPr>
          <w:rFonts w:hint="eastAsia"/>
        </w:rPr>
        <w:br/>
      </w:r>
      <w:r>
        <w:rPr>
          <w:rFonts w:hint="eastAsia"/>
        </w:rPr>
        <w:t>　　第三节 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中国蟹行业产品价格监测</w:t>
      </w:r>
      <w:r>
        <w:rPr>
          <w:rFonts w:hint="eastAsia"/>
        </w:rPr>
        <w:br/>
      </w:r>
      <w:r>
        <w:rPr>
          <w:rFonts w:hint="eastAsia"/>
        </w:rPr>
        <w:t>　　　　一、蟹市场价格特征</w:t>
      </w:r>
      <w:r>
        <w:rPr>
          <w:rFonts w:hint="eastAsia"/>
        </w:rPr>
        <w:br/>
      </w:r>
      <w:r>
        <w:rPr>
          <w:rFonts w:hint="eastAsia"/>
        </w:rPr>
        <w:t>　　　　二、当前蟹市场价格评述</w:t>
      </w:r>
      <w:r>
        <w:rPr>
          <w:rFonts w:hint="eastAsia"/>
        </w:rPr>
        <w:br/>
      </w:r>
      <w:r>
        <w:rPr>
          <w:rFonts w:hint="eastAsia"/>
        </w:rPr>
        <w:t>　　　　三、影响蟹市场价格因素分析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2026-2032年蟹行业投资特性分析</w:t>
      </w:r>
      <w:r>
        <w:rPr>
          <w:rFonts w:hint="eastAsia"/>
        </w:rPr>
        <w:br/>
      </w:r>
      <w:r>
        <w:rPr>
          <w:rFonts w:hint="eastAsia"/>
        </w:rPr>
        <w:t>　　　　一、蟹行业进入壁垒</w:t>
      </w:r>
      <w:r>
        <w:rPr>
          <w:rFonts w:hint="eastAsia"/>
        </w:rPr>
        <w:br/>
      </w:r>
      <w:r>
        <w:rPr>
          <w:rFonts w:hint="eastAsia"/>
        </w:rPr>
        <w:t>　　　　二、蟹行业盈利模式</w:t>
      </w:r>
      <w:r>
        <w:rPr>
          <w:rFonts w:hint="eastAsia"/>
        </w:rPr>
        <w:br/>
      </w:r>
      <w:r>
        <w:rPr>
          <w:rFonts w:hint="eastAsia"/>
        </w:rPr>
        <w:t>　　　　三、蟹行业盈利因素</w:t>
      </w:r>
      <w:r>
        <w:rPr>
          <w:rFonts w:hint="eastAsia"/>
        </w:rPr>
        <w:br/>
      </w:r>
      <w:r>
        <w:rPr>
          <w:rFonts w:hint="eastAsia"/>
        </w:rPr>
        <w:t>　　第三节 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蟹企业竞争策略分析</w:t>
      </w:r>
      <w:r>
        <w:rPr>
          <w:rFonts w:hint="eastAsia"/>
        </w:rPr>
        <w:br/>
      </w:r>
      <w:r>
        <w:rPr>
          <w:rFonts w:hint="eastAsia"/>
        </w:rPr>
        <w:t>　　第一节 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一、2026-2032年蟹发展趋势预测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蟹行业发展建议分析</w:t>
      </w:r>
      <w:r>
        <w:rPr>
          <w:rFonts w:hint="eastAsia"/>
        </w:rPr>
        <w:br/>
      </w:r>
      <w:r>
        <w:rPr>
          <w:rFonts w:hint="eastAsia"/>
        </w:rPr>
        <w:t>　　第一节 蟹行业研究结论及建议</w:t>
      </w:r>
      <w:r>
        <w:rPr>
          <w:rFonts w:hint="eastAsia"/>
        </w:rPr>
        <w:br/>
      </w:r>
      <w:r>
        <w:rPr>
          <w:rFonts w:hint="eastAsia"/>
        </w:rPr>
        <w:t>　　第二节 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蟹行业历程</w:t>
      </w:r>
      <w:r>
        <w:rPr>
          <w:rFonts w:hint="eastAsia"/>
        </w:rPr>
        <w:br/>
      </w:r>
      <w:r>
        <w:rPr>
          <w:rFonts w:hint="eastAsia"/>
        </w:rPr>
        <w:t>　　图表 蟹行业生命周期</w:t>
      </w:r>
      <w:r>
        <w:rPr>
          <w:rFonts w:hint="eastAsia"/>
        </w:rPr>
        <w:br/>
      </w:r>
      <w:r>
        <w:rPr>
          <w:rFonts w:hint="eastAsia"/>
        </w:rPr>
        <w:t>　　图表 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2020-2025年中国蟹出口金额分析</w:t>
      </w:r>
      <w:r>
        <w:rPr>
          <w:rFonts w:hint="eastAsia"/>
        </w:rPr>
        <w:br/>
      </w:r>
      <w:r>
        <w:rPr>
          <w:rFonts w:hint="eastAsia"/>
        </w:rPr>
        <w:t>　　图表 2025年中国蟹进口国家及地区分析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ef899eeb49b7" w:history="1">
        <w:r>
          <w:rPr>
            <w:rStyle w:val="Hyperlink"/>
          </w:rPr>
          <w:t>2026-2032年中国蟹行业研究与行业前景分析报告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ef899eeb49b7" w:history="1">
        <w:r>
          <w:rPr>
            <w:rStyle w:val="Hyperlink"/>
          </w:rPr>
          <w:t>https://www.20087.com/0/18/XieDeFaZhanQianJing.html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热点：螃蟹、蟹爪兰、最贵蟹十大排名、蟹的笔顺、100种螃蟹图片、蟹奴、沙滩上圆圆的螃蟹、蟹虎鱼、嘟噜子和螃蟹的区别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d0bda93fc4ebb" w:history="1">
      <w:r>
        <w:rPr>
          <w:rStyle w:val="Hyperlink"/>
        </w:rPr>
        <w:t>2026-2032年中国蟹行业研究与行业前景分析报告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eDeFaZhanQianJing.html" TargetMode="External" Id="R38d2ef899eeb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eDeFaZhanQianJing.html" TargetMode="External" Id="Ref5d0bda93fc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2025-12-30T05:24:54Z</dcterms:created>
  <dcterms:modified xsi:type="dcterms:W3CDTF">2025-12-30T06:24:54Z</dcterms:modified>
  <dc:subject>2026-2032年中国蟹行业研究与行业前景分析报告</dc:subject>
  <dc:title>2026-2032年中国蟹行业研究与行业前景分析报告</dc:title>
  <cp:keywords>2026-2032年中国蟹行业研究与行业前景分析报告</cp:keywords>
  <dc:description>2026-2032年中国蟹行业研究与行业前景分析报告</dc:description>
</cp:coreProperties>
</file>