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0b717ad284758" w:history="1">
              <w:r>
                <w:rPr>
                  <w:rStyle w:val="Hyperlink"/>
                </w:rPr>
                <w:t>2026-2032年中国预包装咖啡行业现状与前景分析报告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0b717ad284758" w:history="1">
              <w:r>
                <w:rPr>
                  <w:rStyle w:val="Hyperlink"/>
                </w:rPr>
                <w:t>2026-2032年中国预包装咖啡行业现状与前景分析报告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0b717ad284758" w:history="1">
                <w:r>
                  <w:rPr>
                    <w:rStyle w:val="Hyperlink"/>
                  </w:rPr>
                  <w:t>https://www.20087.com/0/18/YuBaoZhuangKaFeiDeQianJing.html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包装咖啡是以独立小袋、胶囊、挂耳包或即饮瓶罐等形式封装的标准化咖啡产品，涵盖研磨咖啡粉、冻干速溶粉及液态浓缩液等形态，广泛应用于家庭、办公及户外场景。当前市场强调“精品化”“便捷性”与“可持续包装”，主流品牌通过单一产地豆、中浅度烘焙及氮气锁鲜技术提升风味还原度；部分高端线引入可堆肥挂耳包或铝回收计划以回应环保诉求。然而，预包装咖啡在香气保留、萃取一致性及热水依赖性方面仍存局限，尤其速溶类产品易被消费者视为“低质替代品”。此外，同质化严重导致价格战频发，品牌难以建立持久差异化优势。</w:t>
      </w:r>
      <w:r>
        <w:rPr>
          <w:rFonts w:hint="eastAsia"/>
        </w:rPr>
        <w:br/>
      </w:r>
      <w:r>
        <w:rPr>
          <w:rFonts w:hint="eastAsia"/>
        </w:rPr>
        <w:t>　　未来，预包装咖啡将聚焦风味科学、个性化定制与无热冲泡技术突破。市场调研网认为，微胶囊包埋与低温冻干工艺将进一步锁住挥发性芳香物质；基于用户口味偏好的AI推荐系统可生成专属拼配方案，并通过柔性产线实现小批量定制。在使用体验上，自加热包装、冷水速溶微粒及气泡咖啡液等创新形态将打破传统冲泡限制。可持续方面，闭环回收体系（如胶囊返厂再生）与生物基材料应用将强化ESG形象。长远看，预包装咖啡将从“便利饮品”升级为“日常精品咖啡入口”，在居家消费常态化趋势下，成为连接专业咖啡文化与大众市场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0b717ad284758" w:history="1">
        <w:r>
          <w:rPr>
            <w:rStyle w:val="Hyperlink"/>
          </w:rPr>
          <w:t>2026-2032年中国预包装咖啡行业现状与前景分析报告</w:t>
        </w:r>
      </w:hyperlink>
      <w:r>
        <w:rPr>
          <w:rFonts w:hint="eastAsia"/>
        </w:rPr>
        <w:t>》，2025年预包装咖啡行业市场规模达 亿元，预计2032年市场规模将达 亿元，期间年均复合增长率（CAGR）达 %。报告全面分析了预包装咖啡行业的市场规模、产业链结构及技术现状，结合预包装咖啡市场需求、价格动态与竞争格局，提供了清晰的数据支持。报告预测了预包装咖啡发展趋势与市场前景，重点解读了预包装咖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预包装咖啡市场概述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按照不同产品类型，预包装咖啡主要可以分为如下几个类别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中国不同产品类型预包装咖啡增长趋势2021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速溶咖啡</w:t>
      </w:r>
      <w:r>
        <w:rPr>
          <w:rFonts w:hint="eastAsia"/>
        </w:rPr>
        <w:br/>
      </w:r>
      <w:r>
        <w:rPr>
          <w:rFonts w:hint="eastAsia"/>
        </w:rPr>
        <w:t>　　　　1.2.3 即饮咖啡</w:t>
      </w:r>
      <w:r>
        <w:rPr>
          <w:rFonts w:hint="eastAsia"/>
        </w:rPr>
        <w:br/>
      </w:r>
      <w:r>
        <w:rPr>
          <w:rFonts w:hint="eastAsia"/>
        </w:rPr>
        <w:t>　　1.3 从不同应用，预包装咖啡主要包括如下几个方面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中国不同应用预包装咖啡增长趋势2021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中国预包装咖啡发展现状及未来趋势（2021-2032）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中国市场预包装咖啡收入及增长率（2021-2032）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中国市场预包装咖啡销量及增长率（2021-2032）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中国市场主要预包装咖啡厂商分析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中国市场主要厂商预包装咖啡销量及市场占有率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中国市场主要厂商预包装咖啡销量（2021-2026）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中国市场主要厂商预包装咖啡收入及市场占有率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中国市场主要厂商预包装咖啡收入（2021-2026）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中国市场主要厂商预包装咖啡收入市场份额（2021-2026）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2025年中国市场主要厂商预包装咖啡收入排名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中国市场主要厂商预包装咖啡价格（2021-2026）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中国市场主要厂商预包装咖啡总部及产地分布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中国市场主要厂商成立时间及预包装咖啡商业化日期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中国市场主要厂商预包装咖啡产品类型及应用</w:t>
      </w:r>
      <w:r>
        <w:rPr>
          <w:rFonts w:hint="eastAsia"/>
        </w:rPr>
        <w:br/>
      </w:r>
      <w:r>
        <w:rPr>
          <w:rFonts w:hint="eastAsia"/>
        </w:rPr>
        <w:t>　　2.7 预包装咖啡行业集中度、竞争程度分析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预包装咖啡行业集中度分析：2025年中国Top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中国市场预包装咖啡第一梯队、第二梯队和第三梯队厂商（品牌）及2025年市场份额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不同产品类型预包装咖啡分析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中国市场不同产品类型预包装咖啡销量（2021-2032）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中国市场不同产品类型预包装咖啡销量及市场份额（2021-2026）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中国市场不同产品类型预包装咖啡销量预测（2027-2032）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中国市场不同产品类型预包装咖啡规模（2021-2032）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中国市场不同产品类型预包装咖啡规模及市场份额（2021-2026）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中国市场不同产品类型预包装咖啡规模预测（2027-2032）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中国市场不同产品类型预包装咖啡价格走势（2021-2032）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不同应用预包装咖啡分析</w:t>
      </w:r>
      <w:r>
        <w:rPr>
          <w:rFonts w:hint="eastAsia"/>
        </w:rPr>
        <w:br/>
      </w:r>
      <w:r>
        <w:rPr>
          <w:rFonts w:hint="eastAsia"/>
        </w:rPr>
        <w:t>　　5.1 中国市场不同应用预包装咖啡销量（2021-2032）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中国市场不同应用预包装咖啡销量及市场份额（2021-2026）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中国市场不同应用预包装咖啡销量预测（2027-2032）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中国市场不同应用预包装咖啡规模（2021-2032）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中国市场不同应用预包装咖啡规模及市场份额（2021-2026）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中国市场不同应用预包装咖啡规模预测（2027-2032）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中国市场不同应用预包装咖啡价格走势（2021-2032）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预包装咖啡行业发展分析---发展趋势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预包装咖啡行业发展分析---厂商壁垒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预包装咖啡行业发展分析---驱动因素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预包装咖啡行业发展分析---制约因素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预包装咖啡中国企业SWOT分析</w:t>
      </w:r>
      <w:r>
        <w:rPr>
          <w:rFonts w:hint="eastAsia"/>
        </w:rPr>
        <w:br/>
      </w:r>
      <w:r>
        <w:rPr>
          <w:rFonts w:hint="eastAsia"/>
        </w:rPr>
        <w:t>　　6.6 预包装咖啡行业发展分析---行业政策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预包装咖啡行业产业链简介</w:t>
      </w:r>
      <w:r>
        <w:rPr>
          <w:rFonts w:hint="eastAsia"/>
        </w:rPr>
        <w:br/>
      </w:r>
      <w:r>
        <w:rPr>
          <w:rFonts w:hint="eastAsia"/>
        </w:rPr>
        <w:t>　　7.2 预包装咖啡产业链分析-上游</w:t>
      </w:r>
      <w:r>
        <w:rPr>
          <w:rFonts w:hint="eastAsia"/>
        </w:rPr>
        <w:br/>
      </w:r>
      <w:r>
        <w:rPr>
          <w:rFonts w:hint="eastAsia"/>
        </w:rPr>
        <w:t>　　7.3 预包装咖啡产业链分析-中游</w:t>
      </w:r>
      <w:r>
        <w:rPr>
          <w:rFonts w:hint="eastAsia"/>
        </w:rPr>
        <w:br/>
      </w:r>
      <w:r>
        <w:rPr>
          <w:rFonts w:hint="eastAsia"/>
        </w:rPr>
        <w:t>　　7.4 预包装咖啡产业链分析-下游</w:t>
      </w:r>
      <w:r>
        <w:rPr>
          <w:rFonts w:hint="eastAsia"/>
        </w:rPr>
        <w:br/>
      </w:r>
      <w:r>
        <w:rPr>
          <w:rFonts w:hint="eastAsia"/>
        </w:rPr>
        <w:t>　　7.5 预包装咖啡行业采购模式</w:t>
      </w:r>
      <w:r>
        <w:rPr>
          <w:rFonts w:hint="eastAsia"/>
        </w:rPr>
        <w:br/>
      </w:r>
      <w:r>
        <w:rPr>
          <w:rFonts w:hint="eastAsia"/>
        </w:rPr>
        <w:t>　　7.6 预包装咖啡行业生产模式</w:t>
      </w:r>
      <w:r>
        <w:rPr>
          <w:rFonts w:hint="eastAsia"/>
        </w:rPr>
        <w:br/>
      </w:r>
      <w:r>
        <w:rPr>
          <w:rFonts w:hint="eastAsia"/>
        </w:rPr>
        <w:t>　　7.7 预包装咖啡行业销售模式及销售渠道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中国本土预包装咖啡产能、产量分析</w:t>
      </w:r>
      <w:r>
        <w:rPr>
          <w:rFonts w:hint="eastAsia"/>
        </w:rPr>
        <w:br/>
      </w:r>
      <w:r>
        <w:rPr>
          <w:rFonts w:hint="eastAsia"/>
        </w:rPr>
        <w:t>　　8.1 中国预包装咖啡供需现状及预测（2021-2032）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中国预包装咖啡产能、产量、产能利用率及发展趋势（2021-2032）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中国预包装咖啡产量、市场需求量及发展趋势（2021-2032）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中国预包装咖啡进出口分析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中国市场预包装咖啡主要进口来源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中国市场预包装咖啡主要出口目的地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不同产品类型预包装咖啡市场规模2021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不同应用预包装咖啡市场规模2021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中国市场主要厂商预包装咖啡收入（2021-2026）&amp;（万元）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中国市场主要厂商预包装咖啡收入份额（2021-2026）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2025年中国主要生产商预包装咖啡收入排名（万元）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中国市场主要厂商预包装咖啡价格（2021-2026）&amp;（元/吨）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中国市场主要厂商预包装咖啡总部及产地分布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中国市场主要厂商成立时间及预包装咖啡商业化日期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中国市场主要厂商预包装咖啡产品类型及应用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2025年中国市场预包装咖啡主要厂商市场地位（第一梯队、第二梯队和第三梯队）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预包装咖啡市场投资、并购等现状分析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中国市场不同产品类型预包装咖啡销量预测（2027-2032）&amp;（千吨）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中国市场不同产品类型预包装咖啡销量市场份额预测（2027-2032）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中国市场不同产品类型预包装咖啡规模（2021-2026）&amp;（万元）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中国市场不同产品类型预包装咖啡规模市场份额（2021-2026）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中国市场不同产品类型预包装咖啡规模预测（2027-2032）&amp;（万元）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中国市场不同产品类型预包装咖啡规模市场份额预测（2027-2032）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中国市场不同应用预包装咖啡销量预测（2027-2032）&amp;（千吨）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中国市场不同应用预包装咖啡销量市场份额预测（2027-2032）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中国市场不同应用预包装咖啡规模（2021-2026）&amp;（万元）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中国市场不同应用预包装咖啡规模市场份额（2021-2026）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中国市场不同应用预包装咖啡规模预测（2027-2032）&amp;（万元）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中国市场不同应用预包装咖啡规模市场份额预测（2027-2032）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预包装咖啡行业发展分析---发展趋势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预包装咖啡行业发展分析---厂商壁垒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预包装咖啡行业发展分析---驱动因素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预包装咖啡行业发展分析---制约因素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预包装咖啡行业相关重点政策一览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预包装咖啡行业供应链分析</w:t>
      </w:r>
      <w:r>
        <w:rPr>
          <w:rFonts w:hint="eastAsia"/>
        </w:rPr>
        <w:br/>
      </w:r>
      <w:r>
        <w:rPr>
          <w:rFonts w:hint="eastAsia"/>
        </w:rPr>
        <w:t>　　表 101： 预包装咖啡上游原料供应商</w:t>
      </w:r>
      <w:r>
        <w:rPr>
          <w:rFonts w:hint="eastAsia"/>
        </w:rPr>
        <w:br/>
      </w:r>
      <w:r>
        <w:rPr>
          <w:rFonts w:hint="eastAsia"/>
        </w:rPr>
        <w:t>　　表 102： 预包装咖啡行业主要下游客户</w:t>
      </w:r>
      <w:r>
        <w:rPr>
          <w:rFonts w:hint="eastAsia"/>
        </w:rPr>
        <w:br/>
      </w:r>
      <w:r>
        <w:rPr>
          <w:rFonts w:hint="eastAsia"/>
        </w:rPr>
        <w:t>　　表 103： 预包装咖啡典型经销商</w:t>
      </w:r>
      <w:r>
        <w:rPr>
          <w:rFonts w:hint="eastAsia"/>
        </w:rPr>
        <w:br/>
      </w:r>
      <w:r>
        <w:rPr>
          <w:rFonts w:hint="eastAsia"/>
        </w:rPr>
        <w:t>　　表 104： 中国预包装咖啡产量、销量、进口量及出口量（2021-2026）&amp;（千吨）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中国预包装咖啡产量、销量、进口量及出口量预测（2027-2032）&amp;（千吨）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中国市场预包装咖啡主要进口来源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中国市场预包装咖啡主要出口目的地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预包装咖啡产品图片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中国不同产品类型预包装咖啡市场规模市场份额2025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速溶咖啡产品图片</w:t>
      </w:r>
      <w:r>
        <w:rPr>
          <w:rFonts w:hint="eastAsia"/>
        </w:rPr>
        <w:br/>
      </w:r>
      <w:r>
        <w:rPr>
          <w:rFonts w:hint="eastAsia"/>
        </w:rPr>
        <w:t>　　图 4： 即饮咖啡产品图片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中国不同应用预包装咖啡市场份额2025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中国市场预包装咖啡市场规模，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中国市场预包装咖啡收入及增长率（2021-2032）&amp;（万元）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中国市场预包装咖啡销量及增长率（2021-2032）&amp;（千吨）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2025年中国市场主要厂商预包装咖啡销量市场份额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2025年中国市场主要厂商预包装咖啡收入市场份额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2025年中国市场前五大厂商预包装咖啡市场份额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2025年中国市场预包装咖啡第一梯队、第二梯队和第三梯队厂商（品牌）及市场份额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中国市场不同产品类型预包装咖啡价格走势（2021-2032）&amp;（元/吨）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中国市场不同应用预包装咖啡价格走势（2021-2032）&amp;（元/吨）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预包装咖啡中国企业SWOT分析</w:t>
      </w:r>
      <w:r>
        <w:rPr>
          <w:rFonts w:hint="eastAsia"/>
        </w:rPr>
        <w:br/>
      </w:r>
      <w:r>
        <w:rPr>
          <w:rFonts w:hint="eastAsia"/>
        </w:rPr>
        <w:t>　　图 18： 预包装咖啡产业链</w:t>
      </w:r>
      <w:r>
        <w:rPr>
          <w:rFonts w:hint="eastAsia"/>
        </w:rPr>
        <w:br/>
      </w:r>
      <w:r>
        <w:rPr>
          <w:rFonts w:hint="eastAsia"/>
        </w:rPr>
        <w:t>　　图 19： 预包装咖啡行业采购模式分析</w:t>
      </w:r>
      <w:r>
        <w:rPr>
          <w:rFonts w:hint="eastAsia"/>
        </w:rPr>
        <w:br/>
      </w:r>
      <w:r>
        <w:rPr>
          <w:rFonts w:hint="eastAsia"/>
        </w:rPr>
        <w:t>　　图 20： 预包装咖啡行业生产模式分析</w:t>
      </w:r>
      <w:r>
        <w:rPr>
          <w:rFonts w:hint="eastAsia"/>
        </w:rPr>
        <w:br/>
      </w:r>
      <w:r>
        <w:rPr>
          <w:rFonts w:hint="eastAsia"/>
        </w:rPr>
        <w:t>　　图 21： 预包装咖啡行业销售模式分析</w:t>
      </w:r>
      <w:r>
        <w:rPr>
          <w:rFonts w:hint="eastAsia"/>
        </w:rPr>
        <w:br/>
      </w:r>
      <w:r>
        <w:rPr>
          <w:rFonts w:hint="eastAsia"/>
        </w:rPr>
        <w:t>　　图 22： 中国预包装咖啡产能、产量、产能利用率及发展趋势（2021-2032）&amp;（千吨）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中国预包装咖啡产量、市场需求量及发展趋势（2021-2032）&amp;（千吨）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0b717ad284758" w:history="1">
        <w:r>
          <w:rPr>
            <w:rStyle w:val="Hyperlink"/>
          </w:rPr>
          <w:t>2026-2032年中国预包装咖啡行业现状与前景分析报告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0b717ad284758" w:history="1">
        <w:r>
          <w:rPr>
            <w:rStyle w:val="Hyperlink"/>
          </w:rPr>
          <w:t>https://www.20087.com/0/18/YuBaoZhuangKaFeiDeQianJing.html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热点：预包装咖啡被拆零销售被投诉为三无产品、预包装咖啡含量标注、预包装咖啡过期了还能喝吗、包装咖啡的有效期一般多久、包装的咖啡会过期吗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9e71a95b43a3" w:history="1">
      <w:r>
        <w:rPr>
          <w:rStyle w:val="Hyperlink"/>
        </w:rPr>
        <w:t>2026-2032年中国预包装咖啡行业现状与前景分析报告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BaoZhuangKaFeiDeQianJing.html" TargetMode="External" Id="Rb820b717ad2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BaoZhuangKaFeiDeQianJing.html" TargetMode="External" Id="Rcf369e71a95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2026-02-07T05:00:14Z</dcterms:created>
  <dcterms:modified xsi:type="dcterms:W3CDTF">2026-02-07T06:00:14Z</dcterms:modified>
  <dc:subject>2026-2032年中国预包装咖啡行业现状与前景分析报告</dc:subject>
  <dc:title>2026-2032年中国预包装咖啡行业现状与前景分析报告</dc:title>
  <cp:keywords>2026-2032年中国预包装咖啡行业现状与前景分析报告</cp:keywords>
  <dc:description>2026-2032年中国预包装咖啡行业现状与前景分析报告</dc:description>
</cp:coreProperties>
</file>