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bb3884fb64e82" w:history="1">
              <w:r>
                <w:rPr>
                  <w:rStyle w:val="Hyperlink"/>
                </w:rPr>
                <w:t>2026-2032年中国食用大豆油市场研究及前景分析报告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bb3884fb64e82" w:history="1">
              <w:r>
                <w:rPr>
                  <w:rStyle w:val="Hyperlink"/>
                </w:rPr>
                <w:t>2026-2032年中国食用大豆油市场研究及前景分析报告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bb3884fb64e82" w:history="1">
                <w:r>
                  <w:rPr>
                    <w:rStyle w:val="Hyperlink"/>
                  </w:rPr>
                  <w:t>https://www.20087.com/0/58/ShiYongDaDouYouHangYeQianJingFenXi.html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大豆油是以大豆为原料经压榨或浸出、精炼制成的植物油，凭借高烟点、中性风味及富含亚油酸等特点，成为全球消费量最大的烹饪油之一。食用大豆油强调脱胶、脱酸、脱色、脱臭四重精炼工艺，以确保色泽清亮、无异味及氧化稳定性。部分高端品牌推出低芥酸、高油酸或非转基因认证产品以满足细分需求。然而，传统精炼过程易导致天然维生素E与植物甾醇损失；部分低价产品存在掺混棕榈油或反复煎炸油回流问题，损害消费者信任。此外，大豆种植涉及毁林与农药使用，引发ESG争议。</w:t>
      </w:r>
      <w:r>
        <w:rPr>
          <w:rFonts w:hint="eastAsia"/>
        </w:rPr>
        <w:br/>
      </w:r>
      <w:r>
        <w:rPr>
          <w:rFonts w:hint="eastAsia"/>
        </w:rPr>
        <w:t>　　未来，食用大豆油将聚焦营养保留、透明溯源与可持续供应链。物理精炼或酶法脱胶技术将减少营养流失；区块链平台可实现从农场到餐桌的全程可追溯。在健康维度，高油酸大豆品种（通过育种或基因编辑）将提升氧化稳定性与心血管友好性。长远看，若能推动再生农业实践（如免耕、覆盖作物）降低碳足迹，并获得国际可持续认证（如RSB），食用大豆油将在保障膳食安全与履行气候责任之间构建新的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bb3884fb64e82" w:history="1">
        <w:r>
          <w:rPr>
            <w:rStyle w:val="Hyperlink"/>
          </w:rPr>
          <w:t>2026-2032年中国食用大豆油市场研究及前景分析报告</w:t>
        </w:r>
      </w:hyperlink>
      <w:r>
        <w:rPr>
          <w:rFonts w:hint="eastAsia"/>
        </w:rPr>
        <w:t>》系统分析了食用大豆油行业的产业链结构、市场规模及需求特征，详细解读了价格体系与行业现状。基于严谨的数据分析与市场洞察，报告科学预测了食用大豆油行业前景与发展趋势。同时，重点剖析了食用大豆油重点企业的竞争格局、市场集中度及品牌影响力，并对食用大豆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食用大豆油市场概述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按照不同产品类型，食用大豆油主要可以分为如下几个类别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中国不同产品类型食用大豆油增长趋势2021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转基因</w:t>
      </w:r>
      <w:r>
        <w:rPr>
          <w:rFonts w:hint="eastAsia"/>
        </w:rPr>
        <w:br/>
      </w:r>
      <w:r>
        <w:rPr>
          <w:rFonts w:hint="eastAsia"/>
        </w:rPr>
        <w:t>　　　　1.2.3 非转基因</w:t>
      </w:r>
      <w:r>
        <w:rPr>
          <w:rFonts w:hint="eastAsia"/>
        </w:rPr>
        <w:br/>
      </w:r>
      <w:r>
        <w:rPr>
          <w:rFonts w:hint="eastAsia"/>
        </w:rPr>
        <w:t>　　1.3 从不同应用，食用大豆油主要包括如下几个方面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中国不同应用食用大豆油增长趋势2021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中国食用大豆油发展现状及未来趋势（2021-2032）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中国市场食用大豆油收入及增长率（2021-2032）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中国市场食用大豆油销量及增长率（2021-2032）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中国市场主要食用大豆油厂商分析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中国市场主要厂商食用大豆油销量及市场占有率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中国市场主要厂商食用大豆油销量（2021-2026）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中国市场主要厂商食用大豆油销量市场份额（2021-2026）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中国市场主要厂商食用大豆油收入及市场占有率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中国市场主要厂商食用大豆油收入（2021-2026）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中国市场主要厂商食用大豆油收入市场份额（2021-2026）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2025年中国市场主要厂商食用大豆油收入排名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中国市场主要厂商食用大豆油价格（2021-2026）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中国市场主要厂商食用大豆油总部及产地分布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中国市场主要厂商成立时间及食用大豆油商业化日期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中国市场主要厂商食用大豆油产品类型及应用</w:t>
      </w:r>
      <w:r>
        <w:rPr>
          <w:rFonts w:hint="eastAsia"/>
        </w:rPr>
        <w:br/>
      </w:r>
      <w:r>
        <w:rPr>
          <w:rFonts w:hint="eastAsia"/>
        </w:rPr>
        <w:t>　　2.7 食用大豆油行业集中度、竞争程度分析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食用大豆油行业集中度分析：2025年中国Top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中国市场食用大豆油第一梯队、第二梯队和第三梯队厂商（品牌）及2025年市场份额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重点企业（15）在中国市场食用大豆油销量、收入、价格及毛利率（2021-2026）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不同产品类型食用大豆油分析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中国市场不同产品类型食用大豆油销量（2021-2032）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中国市场不同产品类型食用大豆油销量及市场份额（2021-2026）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中国市场不同产品类型食用大豆油销量预测（2027-2032）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中国市场不同产品类型食用大豆油规模（2021-2032）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中国市场不同产品类型食用大豆油规模及市场份额（2021-2026）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中国市场不同产品类型食用大豆油规模预测（2027-2032）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中国市场不同产品类型食用大豆油价格走势（2021-2032）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不同应用食用大豆油分析</w:t>
      </w:r>
      <w:r>
        <w:rPr>
          <w:rFonts w:hint="eastAsia"/>
        </w:rPr>
        <w:br/>
      </w:r>
      <w:r>
        <w:rPr>
          <w:rFonts w:hint="eastAsia"/>
        </w:rPr>
        <w:t>　　5.1 中国市场不同应用食用大豆油销量（2021-2032）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中国市场不同应用食用大豆油销量及市场份额（2021-2026）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中国市场不同应用食用大豆油销量预测（2027-2032）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中国市场不同应用食用大豆油规模（2021-2032）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中国市场不同应用食用大豆油规模及市场份额（2021-2026）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中国市场不同应用食用大豆油规模预测（2027-2032）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中国市场不同应用食用大豆油价格走势（2021-2032）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食用大豆油行业发展分析---发展趋势</w:t>
      </w:r>
      <w:r>
        <w:rPr>
          <w:rFonts w:hint="eastAsia"/>
        </w:rPr>
        <w:br/>
      </w:r>
      <w:r>
        <w:rPr>
          <w:rFonts w:hint="eastAsia"/>
        </w:rPr>
        <w:t>　　6.2 食用大豆油行业发展分析---厂商壁垒</w:t>
      </w:r>
      <w:r>
        <w:rPr>
          <w:rFonts w:hint="eastAsia"/>
        </w:rPr>
        <w:br/>
      </w:r>
      <w:r>
        <w:rPr>
          <w:rFonts w:hint="eastAsia"/>
        </w:rPr>
        <w:t>　　6.3 食用大豆油行业发展分析---驱动因素</w:t>
      </w:r>
      <w:r>
        <w:rPr>
          <w:rFonts w:hint="eastAsia"/>
        </w:rPr>
        <w:br/>
      </w:r>
      <w:r>
        <w:rPr>
          <w:rFonts w:hint="eastAsia"/>
        </w:rPr>
        <w:t>　　6.4 食用大豆油行业发展分析---制约因素</w:t>
      </w:r>
      <w:r>
        <w:rPr>
          <w:rFonts w:hint="eastAsia"/>
        </w:rPr>
        <w:br/>
      </w:r>
      <w:r>
        <w:rPr>
          <w:rFonts w:hint="eastAsia"/>
        </w:rPr>
        <w:t>　　6.5 食用大豆油中国企业SWOT分析</w:t>
      </w:r>
      <w:r>
        <w:rPr>
          <w:rFonts w:hint="eastAsia"/>
        </w:rPr>
        <w:br/>
      </w:r>
      <w:r>
        <w:rPr>
          <w:rFonts w:hint="eastAsia"/>
        </w:rPr>
        <w:t>　　6.6 食用大豆油行业发展分析---行业政策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食用大豆油行业产业链简介</w:t>
      </w:r>
      <w:r>
        <w:rPr>
          <w:rFonts w:hint="eastAsia"/>
        </w:rPr>
        <w:br/>
      </w:r>
      <w:r>
        <w:rPr>
          <w:rFonts w:hint="eastAsia"/>
        </w:rPr>
        <w:t>　　7.2 食用大豆油产业链分析-上游</w:t>
      </w:r>
      <w:r>
        <w:rPr>
          <w:rFonts w:hint="eastAsia"/>
        </w:rPr>
        <w:br/>
      </w:r>
      <w:r>
        <w:rPr>
          <w:rFonts w:hint="eastAsia"/>
        </w:rPr>
        <w:t>　　7.3 食用大豆油产业链分析-中游</w:t>
      </w:r>
      <w:r>
        <w:rPr>
          <w:rFonts w:hint="eastAsia"/>
        </w:rPr>
        <w:br/>
      </w:r>
      <w:r>
        <w:rPr>
          <w:rFonts w:hint="eastAsia"/>
        </w:rPr>
        <w:t>　　7.4 食用大豆油产业链分析-下游</w:t>
      </w:r>
      <w:r>
        <w:rPr>
          <w:rFonts w:hint="eastAsia"/>
        </w:rPr>
        <w:br/>
      </w:r>
      <w:r>
        <w:rPr>
          <w:rFonts w:hint="eastAsia"/>
        </w:rPr>
        <w:t>　　7.5 食用大豆油行业采购模式</w:t>
      </w:r>
      <w:r>
        <w:rPr>
          <w:rFonts w:hint="eastAsia"/>
        </w:rPr>
        <w:br/>
      </w:r>
      <w:r>
        <w:rPr>
          <w:rFonts w:hint="eastAsia"/>
        </w:rPr>
        <w:t>　　7.6 食用大豆油行业生产模式</w:t>
      </w:r>
      <w:r>
        <w:rPr>
          <w:rFonts w:hint="eastAsia"/>
        </w:rPr>
        <w:br/>
      </w:r>
      <w:r>
        <w:rPr>
          <w:rFonts w:hint="eastAsia"/>
        </w:rPr>
        <w:t>　　7.7 食用大豆油行业销售模式及销售渠道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中国本土食用大豆油产能、产量分析</w:t>
      </w:r>
      <w:r>
        <w:rPr>
          <w:rFonts w:hint="eastAsia"/>
        </w:rPr>
        <w:br/>
      </w:r>
      <w:r>
        <w:rPr>
          <w:rFonts w:hint="eastAsia"/>
        </w:rPr>
        <w:t>　　8.1 中国食用大豆油供需现状及预测（2021-2032）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中国食用大豆油产能、产量、产能利用率及发展趋势（2021-2032）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中国食用大豆油产量、市场需求量及发展趋势（2021-2032）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中国食用大豆油进出口分析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中国市场食用大豆油主要进口来源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中国市场食用大豆油主要出口目的地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不同产品类型食用大豆油市场规模2021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不同应用食用大豆油市场规模2021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中国市场主要厂商食用大豆油销量（2021-2026）&amp;（千吨）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中国市场主要厂商食用大豆油销量市场份额（2021-2026）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中国市场主要厂商食用大豆油收入（2021-2026）&amp;（万元）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中国市场主要厂商食用大豆油收入份额（2021-2026）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2025年中国主要生产商食用大豆油收入排名（万元）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中国市场主要厂商食用大豆油价格（2021-2026）&amp;（元/吨）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中国市场主要厂商食用大豆油总部及产地分布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中国市场主要厂商成立时间及食用大豆油商业化日期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中国市场主要厂商食用大豆油产品类型及应用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2025年中国市场食用大豆油主要厂商市场地位（第一梯队、第二梯队和第三梯队）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食用大豆油市场投资、并购等现状分析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食用大豆油生产基地、总部、竞争对手及市场地位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食用大豆油产品规格、参数及市场应用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食用大豆油销量（千吨）、收入（万元）、价格（元/吨）及毛利率（2021-2026）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中国市场不同产品类型食用大豆油销量（2021-2026）&amp;（千吨）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中国市场不同产品类型食用大豆油销量市场份额（2021-2026）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中国市场不同产品类型食用大豆油销量预测（2027-2032）&amp;（千吨）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中国市场不同产品类型食用大豆油销量市场份额预测（2027-2032）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中国市场不同产品类型食用大豆油规模（2021-2026）&amp;（万元）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中国市场不同产品类型食用大豆油规模市场份额（2021-2026）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中国市场不同产品类型食用大豆油规模预测（2027-2032）&amp;（万元）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中国市场不同产品类型食用大豆油规模市场份额预测（2027-2032）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中国市场不同应用食用大豆油销量（2021-2026）&amp;（千吨）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中国市场不同应用食用大豆油销量市场份额（2021-2026）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中国市场不同应用食用大豆油销量预测（2027-2032）&amp;（千吨）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中国市场不同应用食用大豆油销量市场份额预测（2027-2032）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中国市场不同应用食用大豆油规模（2021-2026）&amp;（万元）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中国市场不同应用食用大豆油规模市场份额（2021-2026）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中国市场不同应用食用大豆油规模预测（2027-2032）&amp;（万元）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中国市场不同应用食用大豆油规模市场份额预测（2027-2032）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食用大豆油行业发展分析---发展趋势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食用大豆油行业发展分析---厂商壁垒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食用大豆油行业发展分析---驱动因素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食用大豆油行业发展分析---制约因素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食用大豆油行业相关重点政策一览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食用大豆油行业供应链分析</w:t>
      </w:r>
      <w:r>
        <w:rPr>
          <w:rFonts w:hint="eastAsia"/>
        </w:rPr>
        <w:br/>
      </w:r>
      <w:r>
        <w:rPr>
          <w:rFonts w:hint="eastAsia"/>
        </w:rPr>
        <w:t>　　表 111： 食用大豆油上游原料供应商</w:t>
      </w:r>
      <w:r>
        <w:rPr>
          <w:rFonts w:hint="eastAsia"/>
        </w:rPr>
        <w:br/>
      </w:r>
      <w:r>
        <w:rPr>
          <w:rFonts w:hint="eastAsia"/>
        </w:rPr>
        <w:t>　　表 112： 食用大豆油行业主要下游客户</w:t>
      </w:r>
      <w:r>
        <w:rPr>
          <w:rFonts w:hint="eastAsia"/>
        </w:rPr>
        <w:br/>
      </w:r>
      <w:r>
        <w:rPr>
          <w:rFonts w:hint="eastAsia"/>
        </w:rPr>
        <w:t>　　表 113： 食用大豆油典型经销商</w:t>
      </w:r>
      <w:r>
        <w:rPr>
          <w:rFonts w:hint="eastAsia"/>
        </w:rPr>
        <w:br/>
      </w:r>
      <w:r>
        <w:rPr>
          <w:rFonts w:hint="eastAsia"/>
        </w:rPr>
        <w:t>　　表 114： 中国食用大豆油产量、销量、进口量及出口量（2021-2026）&amp;（千吨）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中国食用大豆油产量、销量、进口量及出口量预测（2027-2032）&amp;（千吨）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中国市场食用大豆油主要进口来源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中国市场食用大豆油主要出口目的地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食用大豆油产品图片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中国不同产品类型食用大豆油市场规模市场份额2025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转基因产品图片</w:t>
      </w:r>
      <w:r>
        <w:rPr>
          <w:rFonts w:hint="eastAsia"/>
        </w:rPr>
        <w:br/>
      </w:r>
      <w:r>
        <w:rPr>
          <w:rFonts w:hint="eastAsia"/>
        </w:rPr>
        <w:t>　　图 4： 非转基因产品图片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中国不同应用食用大豆油市场份额2025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中国市场食用大豆油市场规模，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中国市场食用大豆油收入及增长率（2021-2032）&amp;（万元）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中国市场食用大豆油销量及增长率（2021-2032）&amp;（千吨）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2025年中国市场主要厂商食用大豆油销量市场份额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2025年中国市场主要厂商食用大豆油收入市场份额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2025年中国市场前五大厂商食用大豆油市场份额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2025年中国市场食用大豆油第一梯队、第二梯队和第三梯队厂商（品牌）及市场份额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中国市场不同产品类型食用大豆油价格走势（2021-2032）&amp;（元/吨）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中国市场不同应用食用大豆油价格走势（2021-2032）&amp;（元/吨）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食用大豆油中国企业SWOT分析</w:t>
      </w:r>
      <w:r>
        <w:rPr>
          <w:rFonts w:hint="eastAsia"/>
        </w:rPr>
        <w:br/>
      </w:r>
      <w:r>
        <w:rPr>
          <w:rFonts w:hint="eastAsia"/>
        </w:rPr>
        <w:t>　　图 18： 食用大豆油产业链</w:t>
      </w:r>
      <w:r>
        <w:rPr>
          <w:rFonts w:hint="eastAsia"/>
        </w:rPr>
        <w:br/>
      </w:r>
      <w:r>
        <w:rPr>
          <w:rFonts w:hint="eastAsia"/>
        </w:rPr>
        <w:t>　　图 19： 食用大豆油行业采购模式分析</w:t>
      </w:r>
      <w:r>
        <w:rPr>
          <w:rFonts w:hint="eastAsia"/>
        </w:rPr>
        <w:br/>
      </w:r>
      <w:r>
        <w:rPr>
          <w:rFonts w:hint="eastAsia"/>
        </w:rPr>
        <w:t>　　图 20： 食用大豆油行业生产模式分析</w:t>
      </w:r>
      <w:r>
        <w:rPr>
          <w:rFonts w:hint="eastAsia"/>
        </w:rPr>
        <w:br/>
      </w:r>
      <w:r>
        <w:rPr>
          <w:rFonts w:hint="eastAsia"/>
        </w:rPr>
        <w:t>　　图 21： 食用大豆油行业销售模式分析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中国食用大豆油产能、产量、产能利用率及发展趋势（2021-2032）&amp;（千吨）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中国食用大豆油产量、市场需求量及发展趋势（2021-2032）&amp;（千吨）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bb3884fb64e82" w:history="1">
        <w:r>
          <w:rPr>
            <w:rStyle w:val="Hyperlink"/>
          </w:rPr>
          <w:t>2026-2032年中国食用大豆油市场研究及前景分析报告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bb3884fb64e82" w:history="1">
        <w:r>
          <w:rPr>
            <w:rStyle w:val="Hyperlink"/>
          </w:rPr>
          <w:t>https://www.20087.com/0/58/ShiYongDaDouYouHangYeQianJingFenXi.html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aba5338f24b10" w:history="1">
      <w:r>
        <w:rPr>
          <w:rStyle w:val="Hyperlink"/>
        </w:rPr>
        <w:t>2026-2032年中国食用大豆油市场研究及前景分析报告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iYongDaDouYouHangYeQianJingFenXi.html" TargetMode="External" Id="Ra0cbb3884fb6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iYongDaDouYouHangYeQianJingFenXi.html" TargetMode="External" Id="R6b8aba5338f2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2026-01-19T04:19:07Z</dcterms:created>
  <dcterms:modified xsi:type="dcterms:W3CDTF">2026-01-19T05:19:07Z</dcterms:modified>
  <dc:subject>2026-2032年中国食用大豆油市场研究及前景分析报告</dc:subject>
  <dc:title>2026-2032年中国食用大豆油市场研究及前景分析报告</dc:title>
  <cp:keywords>2026-2032年中国食用大豆油市场研究及前景分析报告</cp:keywords>
  <dc:description>2026-2032年中国食用大豆油市场研究及前景分析报告</dc:description>
</cp:coreProperties>
</file>