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73290f01d433f" w:history="1">
              <w:r>
                <w:rPr>
                  <w:rStyle w:val="Hyperlink"/>
                </w:rPr>
                <w:t>中国食用海苔行业研究与前景趋势报告（2026-2032年）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73290f01d433f" w:history="1">
              <w:r>
                <w:rPr>
                  <w:rStyle w:val="Hyperlink"/>
                </w:rPr>
                <w:t>中国食用海苔行业研究与前景趋势报告（2026-2032年）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73290f01d433f" w:history="1">
                <w:r>
                  <w:rPr>
                    <w:rStyle w:val="Hyperlink"/>
                  </w:rPr>
                  <w:t>https://www.20087.com/0/78/ShiYongHaiTaiQianJing.html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海苔是以紫菜为原料经清洗、烘烤、调味及压片制成的即食海藻食品，富含碘、膳食纤维、蛋白质及多种维生素，广泛用于零食、寿司包裹及调味料。当前市场产品分为原味、调味（如芝麻、酱油）及功能性强化（如钙、DHA）系列，高端品牌强调无添加、非油炸及海洋可持续认证。在健康零食风潮与亚洲饮食全球化推动下，食用海苔从地域性食材扩展为全球健康食品选项。然而，部分产品存在重金属（如砷、铅）超标风险；且过度调味掩盖原料品质，影响消费者对天然风味的认知。</w:t>
      </w:r>
      <w:r>
        <w:rPr>
          <w:rFonts w:hint="eastAsia"/>
        </w:rPr>
        <w:br/>
      </w:r>
      <w:r>
        <w:rPr>
          <w:rFonts w:hint="eastAsia"/>
        </w:rPr>
        <w:t>　　食用海苔的未来发展将聚焦于源头可控、营养强化与应用场景拓展。深海洁净海域养殖结合区块链溯源确保原料安全；低温真空烘烤保留热敏营养素。在创新端，海苔粉作为天然鲜味剂替代味精，应用于预制菜与植物肉；可食用海苔包装膜探索零废弃可能。此外，与儿童营养、老年吞咽障碍等细分需求结合，开发软质或高蛋白配方。长远看，食用海苔将从“传统海藻零食”升级为“海洋功能性食品载体”，在全球蓝色食品与清洁标签消费趋势交汇中，持续释放其在营养、环保与文化价值上的多重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73290f01d433f" w:history="1">
        <w:r>
          <w:rPr>
            <w:rStyle w:val="Hyperlink"/>
          </w:rPr>
          <w:t>中国食用海苔行业研究与前景趋势报告（2026-2032年）</w:t>
        </w:r>
      </w:hyperlink>
      <w:r>
        <w:rPr>
          <w:rFonts w:hint="eastAsia"/>
        </w:rPr>
        <w:t>》依托行业权威数据及长期市场监测信息，系统分析了食用海苔行业的市场规模、供需关系、竞争格局及重点企业经营状况，并结合食用海苔行业发展现状，科学预测了食用海苔市场前景与技术发展方向。报告通过SWOT分析，揭示了食用海苔行业机遇与潜在风险，为投资者提供了全面的现状分析与前景评估，助力挖掘投资价值并优化决策。同时，报告从投资、生产及营销等角度提出可行性建议，为食用海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食用海苔行业概述</w:t>
      </w:r>
      <w:r>
        <w:rPr>
          <w:rFonts w:hint="eastAsia"/>
        </w:rPr>
        <w:br/>
      </w:r>
      <w:r>
        <w:rPr>
          <w:rFonts w:hint="eastAsia"/>
        </w:rPr>
        <w:t>　　第一节 食用海苔定义与分类</w:t>
      </w:r>
      <w:r>
        <w:rPr>
          <w:rFonts w:hint="eastAsia"/>
        </w:rPr>
        <w:br/>
      </w:r>
      <w:r>
        <w:rPr>
          <w:rFonts w:hint="eastAsia"/>
        </w:rPr>
        <w:t>　　第二节 食用海苔应用领域</w:t>
      </w:r>
      <w:r>
        <w:rPr>
          <w:rFonts w:hint="eastAsia"/>
        </w:rPr>
        <w:br/>
      </w:r>
      <w:r>
        <w:rPr>
          <w:rFonts w:hint="eastAsia"/>
        </w:rPr>
        <w:t>　　第三节 食用海苔行业经济指标分析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食用海苔产业链及经营模式分析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三、食用海苔销售模式及销售渠道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全球食用海苔市场发展综述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2020-2025年全球食用海苔市场规模与趋势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主要国家与地区食用海苔市场分析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2026-2032年全球食用海苔行业发展趋势与前景预测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中国食用海苔行业市场分析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2025-2026年食用海苔产能与投资动态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一、国内食用海苔产能及利用情况</w:t>
      </w:r>
      <w:r>
        <w:rPr>
          <w:rFonts w:hint="eastAsia"/>
        </w:rPr>
        <w:br/>
      </w:r>
      <w:r>
        <w:rPr>
          <w:rFonts w:hint="eastAsia"/>
        </w:rPr>
        <w:t>　　　　二、食用海苔产能扩张与投资动态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2026-2032年食用海苔行业产量统计与趋势预测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一、2020-2025年食用海苔行业产量数据统计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1、2020-2025年食用海苔产量及增长趋势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2、2020-2025年食用海苔细分产品产量及份额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二、影响食用海苔产量的关键因素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三、2026-2032年食用海苔产量预测</w:t>
      </w:r>
      <w:r>
        <w:rPr>
          <w:rFonts w:hint="eastAsia"/>
        </w:rPr>
        <w:br/>
      </w:r>
      <w:r>
        <w:rPr>
          <w:rFonts w:hint="eastAsia"/>
        </w:rPr>
        <w:t>　　第三节 2026-2032年食用海苔市场需求与销售分析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一、2025-2026年食用海苔行业需求现状</w:t>
      </w:r>
      <w:r>
        <w:rPr>
          <w:rFonts w:hint="eastAsia"/>
        </w:rPr>
        <w:br/>
      </w:r>
      <w:r>
        <w:rPr>
          <w:rFonts w:hint="eastAsia"/>
        </w:rPr>
        <w:t>　　　　二、食用海苔客户群体与需求特点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三、2020-2025年食用海苔行业销售规模分析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四、2026-2032年食用海苔市场增长潜力与规模预测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中国食用海苔细分市场与下游应用领域分析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食用海苔细分市场分析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一、2025-2026年食用海苔主要细分产品市场现状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食用海苔下游应用与客户群体分析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一、2025-2026年食用海苔各应用领域市场现状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2025-2026年食用海苔行业技术发展现状及趋势分析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食用海苔行业技术发展现状分析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国内外食用海苔行业技术差异与原因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食用海苔行业技术发展方向、趋势预测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提升食用海苔行业技术能力策略建议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食用海苔价格机制与竞争策略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一、2020-2025年食用海苔市场价格走势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食用海苔定价策略与方法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2026-2032年食用海苔价格竞争态势与趋势预测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中国食用海苔行业重点区域市场研究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2025-2026年重点区域食用海苔市场发展概况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二、2020-2025年食用海苔市场需求规模情况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三、2026-2032年食用海苔行业发展潜力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二、2020-2025年食用海苔市场需求规模情况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三、2026-2032年食用海苔行业发展潜力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二、2020-2025年食用海苔市场需求规模情况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三、2026-2032年食用海苔行业发展潜力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二、2020-2025年食用海苔市场需求规模情况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三、2026-2032年食用海苔行业发展潜力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二、2020-2025年食用海苔市场需求规模情况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三、2026-2032年食用海苔行业发展潜力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2020-2025年中国食用海苔行业进出口情况分析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食用海苔行业进口情况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一、2020-2025年食用海苔进口规模及增长情况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二、食用海苔主要进口来源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食用海苔行业出口情况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一、2020-2025年食用海苔出口规模及增长情况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二、食用海苔主要出口目的地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2020-2025年中国食用海苔行业总体发展与财务状况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2020-2025年中国食用海苔行业规模情况</w:t>
      </w:r>
      <w:r>
        <w:rPr>
          <w:rFonts w:hint="eastAsia"/>
        </w:rPr>
        <w:br/>
      </w:r>
      <w:r>
        <w:rPr>
          <w:rFonts w:hint="eastAsia"/>
        </w:rPr>
        <w:t>　　　　一、食用海苔行业企业数量规模</w:t>
      </w:r>
      <w:r>
        <w:rPr>
          <w:rFonts w:hint="eastAsia"/>
        </w:rPr>
        <w:br/>
      </w:r>
      <w:r>
        <w:rPr>
          <w:rFonts w:hint="eastAsia"/>
        </w:rPr>
        <w:t>　　　　二、食用海苔行业从业人员规模</w:t>
      </w:r>
      <w:r>
        <w:rPr>
          <w:rFonts w:hint="eastAsia"/>
        </w:rPr>
        <w:br/>
      </w:r>
      <w:r>
        <w:rPr>
          <w:rFonts w:hint="eastAsia"/>
        </w:rPr>
        <w:t>　　　　三、食用海苔行业市场敏感性分析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2020-2025年中国食用海苔行业财务能力分析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一、食用海苔行业盈利能力</w:t>
      </w:r>
      <w:r>
        <w:rPr>
          <w:rFonts w:hint="eastAsia"/>
        </w:rPr>
        <w:br/>
      </w:r>
      <w:r>
        <w:rPr>
          <w:rFonts w:hint="eastAsia"/>
        </w:rPr>
        <w:t>　　　　二、食用海苔行业偿债能力</w:t>
      </w:r>
      <w:r>
        <w:rPr>
          <w:rFonts w:hint="eastAsia"/>
        </w:rPr>
        <w:br/>
      </w:r>
      <w:r>
        <w:rPr>
          <w:rFonts w:hint="eastAsia"/>
        </w:rPr>
        <w:t>　　　　三、食用海苔行业营运能力</w:t>
      </w:r>
      <w:r>
        <w:rPr>
          <w:rFonts w:hint="eastAsia"/>
        </w:rPr>
        <w:br/>
      </w:r>
      <w:r>
        <w:rPr>
          <w:rFonts w:hint="eastAsia"/>
        </w:rPr>
        <w:t>　　　　四、食用海苔行业发展能力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食用海苔行业重点企业调研分析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二、企业食用海苔业务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二、企业食用海苔业务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二、企业食用海苔业务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二、企业食用海苔业务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二、企业食用海苔业务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二、企业食用海苔业务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中国食用海苔行业竞争格局分析</w:t>
      </w:r>
      <w:r>
        <w:rPr>
          <w:rFonts w:hint="eastAsia"/>
        </w:rPr>
        <w:br/>
      </w:r>
      <w:r>
        <w:rPr>
          <w:rFonts w:hint="eastAsia"/>
        </w:rPr>
        <w:t>　　第一节 食用海苔行业竞争格局总览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2025-2026年食用海苔行业竞争力分析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2020-2025年食用海苔行业企业并购活动分析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2025-2026年食用海苔行业会展与招投标活动分析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一、食用海苔行业会展活动及其市场影响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2026年中国食用海苔企业发展企业发展策略与建议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食用海苔销售模式与渠道策略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食用海苔品牌与市场推广策略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食用海苔研发投入与技术创新能力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食用海苔合作联盟与资源整合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中国食用海苔行业风险与对策</w:t>
      </w:r>
      <w:r>
        <w:rPr>
          <w:rFonts w:hint="eastAsia"/>
        </w:rPr>
        <w:br/>
      </w:r>
      <w:r>
        <w:rPr>
          <w:rFonts w:hint="eastAsia"/>
        </w:rPr>
        <w:t>　　第一节 食用海苔行业SWOT分析</w:t>
      </w:r>
      <w:r>
        <w:rPr>
          <w:rFonts w:hint="eastAsia"/>
        </w:rPr>
        <w:br/>
      </w:r>
      <w:r>
        <w:rPr>
          <w:rFonts w:hint="eastAsia"/>
        </w:rPr>
        <w:t>　　　　一、食用海苔行业优势</w:t>
      </w:r>
      <w:r>
        <w:rPr>
          <w:rFonts w:hint="eastAsia"/>
        </w:rPr>
        <w:br/>
      </w:r>
      <w:r>
        <w:rPr>
          <w:rFonts w:hint="eastAsia"/>
        </w:rPr>
        <w:t>　　　　二、食用海苔行业劣势</w:t>
      </w:r>
      <w:r>
        <w:rPr>
          <w:rFonts w:hint="eastAsia"/>
        </w:rPr>
        <w:br/>
      </w:r>
      <w:r>
        <w:rPr>
          <w:rFonts w:hint="eastAsia"/>
        </w:rPr>
        <w:t>　　　　三、食用海苔市场机会</w:t>
      </w:r>
      <w:r>
        <w:rPr>
          <w:rFonts w:hint="eastAsia"/>
        </w:rPr>
        <w:br/>
      </w:r>
      <w:r>
        <w:rPr>
          <w:rFonts w:hint="eastAsia"/>
        </w:rPr>
        <w:t>　　　　四、食用海苔市场威胁</w:t>
      </w:r>
      <w:r>
        <w:rPr>
          <w:rFonts w:hint="eastAsia"/>
        </w:rPr>
        <w:br/>
      </w:r>
      <w:r>
        <w:rPr>
          <w:rFonts w:hint="eastAsia"/>
        </w:rPr>
        <w:t>　　第二节 食用海苔行业风险及对策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2026-2032年中国食用海苔行业前景与发展趋势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2025-2026年食用海苔行业发展环境分析</w:t>
      </w:r>
      <w:r>
        <w:rPr>
          <w:rFonts w:hint="eastAsia"/>
        </w:rPr>
        <w:br/>
      </w:r>
      <w:r>
        <w:rPr>
          <w:rFonts w:hint="eastAsia"/>
        </w:rPr>
        <w:t>　　　　一、食用海苔行业主管部门与监管体制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二、食用海苔行业主要法律法规及政策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三、食用海苔行业标准与质量监管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2026-2032年食用海苔行业发展趋势与方向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2026-2032年食用海苔行业发展潜力与机遇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食用海苔行业研究结论与建议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[⋅中智林⋅]食用海苔行业发展建议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食用海苔行业历程</w:t>
      </w:r>
      <w:r>
        <w:rPr>
          <w:rFonts w:hint="eastAsia"/>
        </w:rPr>
        <w:br/>
      </w:r>
      <w:r>
        <w:rPr>
          <w:rFonts w:hint="eastAsia"/>
        </w:rPr>
        <w:t>　　图表 食用海苔行业生命周期</w:t>
      </w:r>
      <w:r>
        <w:rPr>
          <w:rFonts w:hint="eastAsia"/>
        </w:rPr>
        <w:br/>
      </w:r>
      <w:r>
        <w:rPr>
          <w:rFonts w:hint="eastAsia"/>
        </w:rPr>
        <w:t>　　图表 食用海苔行业产业链分析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2020-2025年中国食用海苔行业市场规模及增长情况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2020-2025年食用海苔行业市场容量分析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2020-2025年中国食用海苔行业产能统计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2020-2025年中国食用海苔行业产量及增长趋势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2020-2025年中国食用海苔市场需求量及增速统计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2025年中国食用海苔行业需求领域分布格局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2020-2025年中国食用海苔行业销售收入分析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2020-2025年中国食用海苔行业盈利情况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2020-2025年中国食用海苔行业利润总额统计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2020-2025年中国食用海苔进口数量分析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2020-2025年中国食用海苔进口金额分析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2020-2025年中国食用海苔出口数量分析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2020-2025年中国食用海苔出口金额分析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2025年中国食用海苔进口国家及地区分析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2025年中国食用海苔出口国家及地区分析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2020-2025年中国食用海苔行业企业数量情况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2020-2025年中国食用海苔行业企业平均规模情况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**地区食用海苔市场规模及增长情况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**地区食用海苔行业市场需求情况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**地区食用海苔市场规模及增长情况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**地区食用海苔行业市场需求情况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**地区食用海苔市场规模及增长情况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**地区食用海苔行业市场需求情况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**地区食用海苔市场规模及增长情况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**地区食用海苔行业市场需求情况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食用海苔重点企业（一）基本信息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食用海苔重点企业（一）经营情况分析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食用海苔重点企业（一）主要经济指标情况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食用海苔重点企业（一）盈利能力情况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食用海苔重点企业（一）偿债能力情况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食用海苔重点企业（一）运营能力情况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食用海苔重点企业（一）成长能力情况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食用海苔重点企业（二）基本信息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食用海苔重点企业（二）经营情况分析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食用海苔重点企业（二）主要经济指标情况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食用海苔重点企业（二）盈利能力情况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食用海苔重点企业（二）偿债能力情况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食用海苔重点企业（二）运营能力情况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食用海苔重点企业（二）成长能力情况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食用海苔企业信息</w:t>
      </w:r>
      <w:r>
        <w:rPr>
          <w:rFonts w:hint="eastAsia"/>
        </w:rPr>
        <w:br/>
      </w:r>
      <w:r>
        <w:rPr>
          <w:rFonts w:hint="eastAsia"/>
        </w:rPr>
        <w:t>　　图表 食用海苔企业经营情况分析</w:t>
      </w:r>
      <w:r>
        <w:rPr>
          <w:rFonts w:hint="eastAsia"/>
        </w:rPr>
        <w:br/>
      </w:r>
      <w:r>
        <w:rPr>
          <w:rFonts w:hint="eastAsia"/>
        </w:rPr>
        <w:t>　　图表 食用海苔重点企业（三）主要经济指标情况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食用海苔重点企业（三）盈利能力情况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食用海苔重点企业（三）偿债能力情况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食用海苔重点企业（三）运营能力情况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食用海苔重点企业（三）成长能力情况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2026-2032年中国食用海苔行业产能预测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2026-2032年中国食用海苔行业产量预测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2026-2032年中国食用海苔市场需求量预测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2026-2032年中国食用海苔行业供需平衡预测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2026-2032年中国食用海苔行业市场容量预测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2026-2032年中国食用海苔行业市场规模预测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2026-2032年中国食用海苔市场前景分析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2026-2032年中国食用海苔发展趋势预测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73290f01d433f" w:history="1">
        <w:r>
          <w:rPr>
            <w:rStyle w:val="Hyperlink"/>
          </w:rPr>
          <w:t>中国食用海苔行业研究与前景趋势报告（2026-2032年）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73290f01d433f" w:history="1">
        <w:r>
          <w:rPr>
            <w:rStyle w:val="Hyperlink"/>
          </w:rPr>
          <w:t>https://www.20087.com/0/78/ShiYongHaiTaiQianJing.html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热点：新鲜海苔的6种做法、食用海苔有什么好处、海苔的禁忌、食用海苔的营养价值及功效、海苔的吃法有几种、食用海苔可以防辐射吗、海苔的营养成分、食用海苔会有不良反应吗为什么、海苔的制作方法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0a9fb7c84489d" w:history="1">
      <w:r>
        <w:rPr>
          <w:rStyle w:val="Hyperlink"/>
        </w:rPr>
        <w:t>中国食用海苔行业研究与前景趋势报告（2026-2032年）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iYongHaiTaiQianJing.html" TargetMode="External" Id="R1ad73290f01d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iYongHaiTaiQianJing.html" TargetMode="External" Id="R7910a9fb7c84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2025-12-18T07:36:53Z</dcterms:created>
  <dcterms:modified xsi:type="dcterms:W3CDTF">2025-12-18T08:36:53Z</dcterms:modified>
  <dc:subject>中国食用海苔行业研究与前景趋势报告（2026-2032年）</dc:subject>
  <dc:title>中国食用海苔行业研究与前景趋势报告（2026-2032年）</dc:title>
  <cp:keywords>中国食用海苔行业研究与前景趋势报告（2026-2032年）</cp:keywords>
  <dc:description>中国食用海苔行业研究与前景趋势报告（2026-2032年）</dc:description>
</cp:coreProperties>
</file>