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9ca4bac7a4b71" w:history="1">
              <w:r>
                <w:rPr>
                  <w:rStyle w:val="Hyperlink"/>
                </w:rPr>
                <w:t>2026-2032年全球与中国鳄梨发展现状及市场前景预测报告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9ca4bac7a4b71" w:history="1">
              <w:r>
                <w:rPr>
                  <w:rStyle w:val="Hyperlink"/>
                </w:rPr>
                <w:t>2026-2032年全球与中国鳄梨发展现状及市场前景预测报告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9ca4bac7a4b71" w:history="1">
                <w:r>
                  <w:rPr>
                    <w:rStyle w:val="Hyperlink"/>
                  </w:rPr>
                  <w:t>https://www.20087.com/0/18/ELiShiChangXianZhuangHeQianJing.html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梨（牛油果）作为一种高营养价值的热带水果，在全球健康饮食潮流推动下，消费从传统产地（墨西哥、秘鲁、智利）快速扩展至北美、欧洲及亚洲新兴市场。其富含单不饱和脂肪酸、膳食纤维及钾元素，被广泛用于沙拉、奶昔、烘焙及植物基替代品（如牛油果酱）。产业链涵盖品种选育（如Hass为主导）、集约化种植、冷链采后处理及品牌化营销，强调成熟度精准控制与货架期管理。然而，鳄梨生长周期长、需水量大，在主产区面临水资源压力与生态争议；且果实易褐变、运输损耗高，对冷链物流依赖性强，限制其在非产地市场的普及深度。</w:t>
      </w:r>
      <w:r>
        <w:rPr>
          <w:rFonts w:hint="eastAsia"/>
        </w:rPr>
        <w:br/>
      </w:r>
      <w:r>
        <w:rPr>
          <w:rFonts w:hint="eastAsia"/>
        </w:rPr>
        <w:t>　　未来，鳄梨将向可持续种植、加工增值与功能性食品延伸。一方面，滴灌节水与遮荫复合农林系统将缓解环境压力；另一方面，冷冻果肉、粉末及油脂提取技术将拓展其在食品工业的应用边界。在健康领域，鳄梨籽多酚与叶黄素成分正被开发为膳食补充剂。此外，细胞培养“无树牛油果”技术进入实验室阶段，有望突破土地与气候限制。长远看，鳄梨不仅作为生鲜水果，更将成为植物基营养与可持续农业创新的交汇点，在全球健康消费升级与生态农业转型中持续释放经济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9ca4bac7a4b71" w:history="1">
        <w:r>
          <w:rPr>
            <w:rStyle w:val="Hyperlink"/>
          </w:rPr>
          <w:t>2026-2032年全球与中国鳄梨发展现状及市场前景预测报告</w:t>
        </w:r>
      </w:hyperlink>
      <w:r>
        <w:rPr>
          <w:rFonts w:hint="eastAsia"/>
        </w:rPr>
        <w:t>》基于多年市场监测与行业研究，全面分析了鳄梨行业的现状、市场需求及市场规模，详细解读了鳄梨产业链结构、价格趋势及细分市场特点。报告科学预测了行业前景与发展方向，重点剖析了品牌竞争格局、市场集中度及主要企业的经营表现，并通过SWOT分析揭示了鳄梨行业机遇与风险。为投资者和决策者提供专业、客观的战略建议，是把握鳄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按产品类型细分，全球鳄梨市场规模2021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哈斯鳄梨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按应用细分，全球鳄梨市场规模2021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个人消费</w:t>
      </w:r>
      <w:r>
        <w:rPr>
          <w:rFonts w:hint="eastAsia"/>
        </w:rPr>
        <w:br/>
      </w:r>
      <w:r>
        <w:rPr>
          <w:rFonts w:hint="eastAsia"/>
        </w:rPr>
        <w:t>　　　　1.4.3 食品服务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鳄梨行业发展总体概况</w:t>
      </w:r>
      <w:r>
        <w:rPr>
          <w:rFonts w:hint="eastAsia"/>
        </w:rPr>
        <w:br/>
      </w:r>
      <w:r>
        <w:rPr>
          <w:rFonts w:hint="eastAsia"/>
        </w:rPr>
        <w:t>　　　　1.5.2 鳄梨行业发展主要特点</w:t>
      </w:r>
      <w:r>
        <w:rPr>
          <w:rFonts w:hint="eastAsia"/>
        </w:rPr>
        <w:br/>
      </w:r>
      <w:r>
        <w:rPr>
          <w:rFonts w:hint="eastAsia"/>
        </w:rPr>
        <w:t>　　　　1.5.3 鳄梨行业发展影响因素</w:t>
      </w:r>
      <w:r>
        <w:rPr>
          <w:rFonts w:hint="eastAsia"/>
        </w:rPr>
        <w:br/>
      </w:r>
      <w:r>
        <w:rPr>
          <w:rFonts w:hint="eastAsia"/>
        </w:rPr>
        <w:t>　　　　1.5.3 .1 鳄梨有利因素</w:t>
      </w:r>
      <w:r>
        <w:rPr>
          <w:rFonts w:hint="eastAsia"/>
        </w:rPr>
        <w:br/>
      </w:r>
      <w:r>
        <w:rPr>
          <w:rFonts w:hint="eastAsia"/>
        </w:rPr>
        <w:t>　　　　1.5.3 .2 鳄梨不利因素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全球市场，近三年鳄梨主要企业占有率及排名（按销量）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鳄梨主要企业在国际市场占有率（按销量，2023-2026）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2025年鳄梨主要企业在国际市场排名（按销量）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全球市场主要企业鳄梨销量（2023-2026）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全球市场，近三年鳄梨主要企业占有率及排名（按收入）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鳄梨主要企业在国际市场占有率（按收入，2023-2026）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2025年鳄梨主要企业在国际市场排名（按收入）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全球市场主要企业鳄梨销售收入（2023-2026）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全球市场主要企业鳄梨销售价格（2023-2026）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中国市场，近三年鳄梨主要企业占有率及排名（按销量）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鳄梨主要企业在中国市场占有率（按销量，2023-2026）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2025年鳄梨主要企业在中国市场排名（按销量）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中国市场主要企业鳄梨销量（2023-2026）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中国市场，近三年鳄梨主要企业占有率及排名（按收入）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鳄梨主要企业在中国市场占有率（按收入，2023-2026）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2025年鳄梨主要企业在中国市场排名（按收入）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中国市场主要企业鳄梨销售收入（2023-2026）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全球主要厂商鳄梨总部及产地分布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全球主要厂商成立时间及鳄梨商业化日期</w:t>
      </w:r>
      <w:r>
        <w:rPr>
          <w:rFonts w:hint="eastAsia"/>
        </w:rPr>
        <w:br/>
      </w:r>
      <w:r>
        <w:rPr>
          <w:rFonts w:hint="eastAsia"/>
        </w:rPr>
        <w:t>　　2.8 全球主要厂商鳄梨产品类型及应用</w:t>
      </w:r>
      <w:r>
        <w:rPr>
          <w:rFonts w:hint="eastAsia"/>
        </w:rPr>
        <w:br/>
      </w:r>
      <w:r>
        <w:rPr>
          <w:rFonts w:hint="eastAsia"/>
        </w:rPr>
        <w:t>　　2.9 鳄梨行业集中度、竞争程度分析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鳄梨行业集中度分析：2025年全球Top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全球鳄梨第一梯队、第二梯队和第三梯队生产商（品牌）及市场份额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全球鳄梨总体规模分析</w:t>
      </w:r>
      <w:r>
        <w:rPr>
          <w:rFonts w:hint="eastAsia"/>
        </w:rPr>
        <w:br/>
      </w:r>
      <w:r>
        <w:rPr>
          <w:rFonts w:hint="eastAsia"/>
        </w:rPr>
        <w:t>　　3.1 全球鳄梨供需现状及预测（2021-2032）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全球鳄梨产能、产量、产能利用率及发展趋势（2021-2032）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全球鳄梨产量、需求量及发展趋势（2021-2032）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全球主要地区鳄梨产量及发展趋势（2021-2032）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全球主要地区鳄梨产量（2021-2026）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全球主要地区鳄梨产量（2027-2032）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全球主要地区鳄梨产量市场份额（2021-2032）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中国鳄梨供需现状及预测（2021-2032）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中国鳄梨产能、产量、产能利用率及发展趋势（2021-2032）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中国鳄梨产量、市场需求量及发展趋势（2021-2032）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中国市场鳄梨进出口（2021-2032）</w:t>
      </w:r>
      <w:r>
        <w:rPr>
          <w:rFonts w:hint="eastAsia"/>
        </w:rPr>
        <w:br/>
      </w:r>
      <w:r>
        <w:rPr>
          <w:rFonts w:hint="eastAsia"/>
        </w:rPr>
        <w:t>　　3.4 全球鳄梨销量及销售额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全球市场鳄梨销售额（2021-2032）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全球市场鳄梨销量（2021-2032）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全球市场鳄梨价格趋势（2021-2032）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全球鳄梨主要地区分析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全球主要地区鳄梨市场规模分析：2021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全球主要地区鳄梨销售收入及市场份额（2021-2026）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全球主要地区鳄梨销售收入预测（2027-2032）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全球主要地区鳄梨销量分析：2021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全球主要地区鳄梨销量及市场份额（2021-2026）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全球主要地区鳄梨销量及市场份额预测（2027-2032）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中东市场鳄梨销量、收入及增长率（2021-2032）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鳄梨销量、收入、价格及毛利率（2021-2026）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鳄梨销量、收入、价格及毛利率（2021-2026）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鳄梨销量、收入、价格及毛利率（2021-2026）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鳄梨销量、收入、价格及毛利率（2021-2026）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鳄梨销量、收入、价格及毛利率（2021-2026）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鳄梨销量、收入、价格及毛利率（2021-2026）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鳄梨销量、收入、价格及毛利率（2021-2026）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不同产品类型鳄梨分析</w:t>
      </w:r>
      <w:r>
        <w:rPr>
          <w:rFonts w:hint="eastAsia"/>
        </w:rPr>
        <w:br/>
      </w:r>
      <w:r>
        <w:rPr>
          <w:rFonts w:hint="eastAsia"/>
        </w:rPr>
        <w:t>　　6.1 全球不同产品类型鳄梨销量（2021-2032）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全球不同产品类型鳄梨销量及市场份额（2021-2026）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全球不同产品类型鳄梨销量预测（2027-2032）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全球不同产品类型鳄梨收入（2021-2032）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全球不同产品类型鳄梨收入及市场份额（2021-2026）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全球不同产品类型鳄梨收入预测（2027-2032）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全球不同产品类型鳄梨价格走势（2021-2032）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中国不同产品类型鳄梨销量（2021-2032）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中国不同产品类型鳄梨销量及市场份额（2021-2026）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中国不同产品类型鳄梨销量预测（2027-2032）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中国不同产品类型鳄梨收入（2021-2032）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中国不同产品类型鳄梨收入及市场份额（2021-2026）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中国不同产品类型鳄梨收入预测（2027-2032）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不同应用鳄梨分析</w:t>
      </w:r>
      <w:r>
        <w:rPr>
          <w:rFonts w:hint="eastAsia"/>
        </w:rPr>
        <w:br/>
      </w:r>
      <w:r>
        <w:rPr>
          <w:rFonts w:hint="eastAsia"/>
        </w:rPr>
        <w:t>　　7.1 全球不同应用鳄梨销量（2021-2032）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全球不同应用鳄梨销量及市场份额（2021-2026）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全球不同应用鳄梨销量预测（2027-2032）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全球不同应用鳄梨收入（2021-2032）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全球不同应用鳄梨收入及市场份额（2021-2026）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全球不同应用鳄梨收入预测（2027-2032）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全球不同应用鳄梨价格走势（2021-2032）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中国不同应用鳄梨销量（2021-2032）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中国不同应用鳄梨销量及市场份额（2021-2026）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中国不同应用鳄梨销量预测（2027-2032）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中国不同应用鳄梨收入（2021-2032）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中国不同应用鳄梨收入及市场份额（2021-2026）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中国不同应用鳄梨收入预测（2027-2032）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鳄梨行业发展趋势</w:t>
      </w:r>
      <w:r>
        <w:rPr>
          <w:rFonts w:hint="eastAsia"/>
        </w:rPr>
        <w:br/>
      </w:r>
      <w:r>
        <w:rPr>
          <w:rFonts w:hint="eastAsia"/>
        </w:rPr>
        <w:t>　　8.2 鳄梨行业主要驱动因素</w:t>
      </w:r>
      <w:r>
        <w:rPr>
          <w:rFonts w:hint="eastAsia"/>
        </w:rPr>
        <w:br/>
      </w:r>
      <w:r>
        <w:rPr>
          <w:rFonts w:hint="eastAsia"/>
        </w:rPr>
        <w:t>　　8.3 鳄梨中国企业SWOT分析</w:t>
      </w:r>
      <w:r>
        <w:rPr>
          <w:rFonts w:hint="eastAsia"/>
        </w:rPr>
        <w:br/>
      </w:r>
      <w:r>
        <w:rPr>
          <w:rFonts w:hint="eastAsia"/>
        </w:rPr>
        <w:t>　　8.4 中国鳄梨行业政策环境分析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鳄梨行业产业链简介</w:t>
      </w:r>
      <w:r>
        <w:rPr>
          <w:rFonts w:hint="eastAsia"/>
        </w:rPr>
        <w:br/>
      </w:r>
      <w:r>
        <w:rPr>
          <w:rFonts w:hint="eastAsia"/>
        </w:rPr>
        <w:t>　　　　9.1.1 鳄梨行业供应链分析</w:t>
      </w:r>
      <w:r>
        <w:rPr>
          <w:rFonts w:hint="eastAsia"/>
        </w:rPr>
        <w:br/>
      </w:r>
      <w:r>
        <w:rPr>
          <w:rFonts w:hint="eastAsia"/>
        </w:rPr>
        <w:t>　　　　9.1.2 鳄梨主要原料及供应情况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鳄梨行业采购模式</w:t>
      </w:r>
      <w:r>
        <w:rPr>
          <w:rFonts w:hint="eastAsia"/>
        </w:rPr>
        <w:br/>
      </w:r>
      <w:r>
        <w:rPr>
          <w:rFonts w:hint="eastAsia"/>
        </w:rPr>
        <w:t>　　9.3 鳄梨行业生产模式</w:t>
      </w:r>
      <w:r>
        <w:rPr>
          <w:rFonts w:hint="eastAsia"/>
        </w:rPr>
        <w:br/>
      </w:r>
      <w:r>
        <w:rPr>
          <w:rFonts w:hint="eastAsia"/>
        </w:rPr>
        <w:t>　　9.4 鳄梨行业销售模式及销售渠道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按产品类型细分，全球鳄梨市场规模2021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按应用细分，全球鳄梨市场规模（CAGR）2021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鳄梨行业发展主要特点</w:t>
      </w:r>
      <w:r>
        <w:rPr>
          <w:rFonts w:hint="eastAsia"/>
        </w:rPr>
        <w:br/>
      </w:r>
      <w:r>
        <w:rPr>
          <w:rFonts w:hint="eastAsia"/>
        </w:rPr>
        <w:t>　　表 4： 鳄梨行业发展有利因素分析</w:t>
      </w:r>
      <w:r>
        <w:rPr>
          <w:rFonts w:hint="eastAsia"/>
        </w:rPr>
        <w:br/>
      </w:r>
      <w:r>
        <w:rPr>
          <w:rFonts w:hint="eastAsia"/>
        </w:rPr>
        <w:t>　　表 5： 鳄梨行业发展不利因素分析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进入鳄梨行业壁垒</w:t>
      </w:r>
      <w:r>
        <w:rPr>
          <w:rFonts w:hint="eastAsia"/>
        </w:rPr>
        <w:br/>
      </w:r>
      <w:r>
        <w:rPr>
          <w:rFonts w:hint="eastAsia"/>
        </w:rPr>
        <w:t>　　表 7： 鳄梨主要企业在国际市场占有率（按销量，2023-2026）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2025年鳄梨主要企业在国际市场排名（按销量）&amp;（千吨）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全球市场主要企业鳄梨销量（2023-2026）&amp;（千吨）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鳄梨主要企业在国际市场占有率（按收入，2023-2026）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2025年鳄梨主要企业在国际市场排名（按收入）&amp;（万元）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全球市场主要企业鳄梨销售收入（2023-2026）&amp;（万元）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全球市场主要企业鳄梨销售价格（2023-2026）&amp;（元/吨）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鳄梨主要企业在中国市场占有率（按销量，2023-2026）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2025年鳄梨主要企业在中国市场排名（按销量）&amp;（千吨）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中国市场主要企业鳄梨销量（2023-2026）&amp;（千吨）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鳄梨主要企业在中国市场占有率（按收入，2023-2026）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2025年鳄梨主要企业在中国市场排名（按收入）&amp;（万元）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中国市场主要企业鳄梨销售收入（2023-2026）&amp;（万元）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全球主要厂商鳄梨总部及产地分布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全球主要厂商成立时间及鳄梨商业化日期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全球主要厂商鳄梨产品类型及应用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2025年全球鳄梨主要厂商市场地位（第一梯队、第二梯队和第三梯队）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全球鳄梨市场投资、并购等现状分析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全球主要地区鳄梨产量增速（CAGR）：（2021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全球主要地区鳄梨产量（2021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全球主要地区鳄梨产量（2021-2026）&amp;（千吨）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全球主要地区鳄梨产量（2027-2032）&amp;（千吨）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全球主要地区鳄梨产量市场份额（2021-2026）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全球主要地区鳄梨产量市场份额（2027-2032）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中国市场鳄梨产量、销量、进出口（2021-2026）&amp;（千吨）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中国市场鳄梨产量、销量、进出口预测（2027-2032）&amp;（千吨）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全球主要地区鳄梨销售收入增速：（2021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全球主要地区鳄梨销售收入（2021-2026）&amp;（万元）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全球主要地区鳄梨销售收入市场份额（2021-2026）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全球主要地区鳄梨收入（2027-2032）&amp;（万元）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全球主要地区鳄梨收入市场份额（2027-2032）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全球主要地区鳄梨销量（千吨）：2021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全球主要地区鳄梨销量（2021-2026）&amp;（千吨）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全球主要地区鳄梨销量市场份额（2021-2026）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全球主要地区鳄梨销量（2027-2032）&amp;（千吨）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全球主要地区鳄梨销量份额（2027-2032）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鳄梨销量（千吨）、收入（万元）、价格（元/吨）及毛利率（2021-2026）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鳄梨销量（千吨）、收入（万元）、价格（元/吨）及毛利率（2021-2026）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鳄梨销量（千吨）、收入（万元）、价格（元/吨）及毛利率（2021-2026）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鳄梨销量（千吨）、收入（万元）、价格（元/吨）及毛利率（2021-2026）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鳄梨销量（千吨）、收入（万元）、价格（元/吨）及毛利率（2021-2026）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鳄梨销量（千吨）、收入（万元）、价格（元/吨）及毛利率（2021-2026）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鳄梨生产基地、销售区域、竞争对手及市场地位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鳄梨产品规格、参数及市场应用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鳄梨销量（千吨）、收入（万元）、价格（元/吨）及毛利率（2021-2026）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全球不同产品类型鳄梨销量（2021-2026）&amp;（千吨）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全球不同产品类型鳄梨销量市场份额（2021-2026）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全球不同产品类型鳄梨销量预测（2027-2032）&amp;（千吨）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全球市场不同产品类型鳄梨销量市场份额预测（2027-2032）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全球不同产品类型鳄梨收入（2021-2026）&amp;（万元）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全球不同产品类型鳄梨收入市场份额（2021-2026）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全球不同产品类型鳄梨收入预测（2027-2032）&amp;（万元）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全球不同产品类型鳄梨收入市场份额预测（2027-2032）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中国不同产品类型鳄梨销量（2021-2026）&amp;（千吨）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中国不同产品类型鳄梨销量市场份额（2021-2026）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中国不同产品类型鳄梨销量预测（2027-2032）&amp;（千吨）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全球市场不同产品类型鳄梨销量市场份额预测（2027-2032）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中国不同产品类型鳄梨收入（2021-2026）&amp;（万元）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中国不同产品类型鳄梨收入市场份额（2021-2026）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中国不同产品类型鳄梨收入预测（2027-2032）&amp;（万元）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中国不同产品类型鳄梨收入市场份额预测（2027-2032）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全球不同应用鳄梨销量（2021-2026）&amp;（千吨）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全球不同应用鳄梨销量市场份额（2021-2026）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全球不同应用鳄梨销量预测（2027-2032）&amp;（千吨）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全球市场不同应用鳄梨销量市场份额预测（2027-2032）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全球不同应用鳄梨收入（2021-2026）&amp;（万元）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全球不同应用鳄梨收入市场份额（2021-2026）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全球不同应用鳄梨收入预测（2027-2032）&amp;（万元）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全球不同应用鳄梨收入市场份额预测（2027-2032）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中国不同应用鳄梨销量（2021-2026）&amp;（千吨）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中国不同应用鳄梨销量市场份额（2021-2026）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中国不同应用鳄梨销量预测（2027-2032）&amp;（千吨）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中国市场不同应用鳄梨销量市场份额预测（2027-2032）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中国不同应用鳄梨收入（2021-2026）&amp;（万元）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中国不同应用鳄梨收入市场份额（2021-2026）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中国不同应用鳄梨收入预测（2027-2032）&amp;（万元）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中国不同应用鳄梨收入市场份额预测（2027-2032）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鳄梨行业发展趋势</w:t>
      </w:r>
      <w:r>
        <w:rPr>
          <w:rFonts w:hint="eastAsia"/>
        </w:rPr>
        <w:br/>
      </w:r>
      <w:r>
        <w:rPr>
          <w:rFonts w:hint="eastAsia"/>
        </w:rPr>
        <w:t>　　表 111： 鳄梨行业主要驱动因素</w:t>
      </w:r>
      <w:r>
        <w:rPr>
          <w:rFonts w:hint="eastAsia"/>
        </w:rPr>
        <w:br/>
      </w:r>
      <w:r>
        <w:rPr>
          <w:rFonts w:hint="eastAsia"/>
        </w:rPr>
        <w:t>　　表 112： 鳄梨行业供应链分析</w:t>
      </w:r>
      <w:r>
        <w:rPr>
          <w:rFonts w:hint="eastAsia"/>
        </w:rPr>
        <w:br/>
      </w:r>
      <w:r>
        <w:rPr>
          <w:rFonts w:hint="eastAsia"/>
        </w:rPr>
        <w:t>　　表 113： 鳄梨上游原料供应商</w:t>
      </w:r>
      <w:r>
        <w:rPr>
          <w:rFonts w:hint="eastAsia"/>
        </w:rPr>
        <w:br/>
      </w:r>
      <w:r>
        <w:rPr>
          <w:rFonts w:hint="eastAsia"/>
        </w:rPr>
        <w:t>　　表 114： 鳄梨主要地区不同应用客户分析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鳄梨典型经销商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鳄梨产品图片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全球不同产品类型鳄梨销售额2021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全球不同产品类型鳄梨市场份额2025 &amp; 2032</w:t>
      </w:r>
      <w:r>
        <w:rPr>
          <w:rFonts w:hint="eastAsia"/>
        </w:rPr>
        <w:br/>
      </w:r>
      <w:r>
        <w:rPr>
          <w:rFonts w:hint="eastAsia"/>
        </w:rPr>
        <w:t>　　图 4： 哈斯鳄梨产品图片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全球不同应用鳄梨市场份额2025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个人消费</w:t>
      </w:r>
      <w:r>
        <w:rPr>
          <w:rFonts w:hint="eastAsia"/>
        </w:rPr>
        <w:br/>
      </w:r>
      <w:r>
        <w:rPr>
          <w:rFonts w:hint="eastAsia"/>
        </w:rPr>
        <w:t>　　图 9： 食品服务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2025年全球前五大生产商鳄梨市场份额</w:t>
      </w:r>
      <w:r>
        <w:rPr>
          <w:rFonts w:hint="eastAsia"/>
        </w:rPr>
        <w:br/>
      </w:r>
      <w:r>
        <w:rPr>
          <w:rFonts w:hint="eastAsia"/>
        </w:rPr>
        <w:t>　　图 13： 2025年全球鳄梨第一梯队、第二梯队和第三梯队厂商及市场份额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全球鳄梨产能、产量、产能利用率及发展趋势（2021-2032）&amp;（千吨）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全球鳄梨产量、需求量及发展趋势（2021-2032）&amp;（千吨）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全球主要地区鳄梨产量市场份额（2021-2032）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中国鳄梨产能、产量、产能利用率及发展趋势（2021-2032）&amp;（千吨）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中国鳄梨产量、市场需求量及发展趋势（2021-2032）&amp;（千吨）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全球鳄梨市场销售额及增长率：（2021-2032）&amp;（万元）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全球市场鳄梨市场规模：2021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全球市场鳄梨价格趋势（2021-2032）&amp;（元/吨）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全球主要地区鳄梨销售收入（2021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全球主要地区鳄梨销售收入市场份额（2021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中东市场鳄梨销量及增长率（2021-2032）&amp;（千吨）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中东市场鳄梨收入及增长率（2021-2032）&amp;（万元）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全球不同产品类型鳄梨价格走势（2021-2032）&amp;（元/吨）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全球不同应用鳄梨价格走势（2021-2032）&amp;（元/吨）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鳄梨中国企业SWOT分析</w:t>
      </w:r>
      <w:r>
        <w:rPr>
          <w:rFonts w:hint="eastAsia"/>
        </w:rPr>
        <w:br/>
      </w:r>
      <w:r>
        <w:rPr>
          <w:rFonts w:hint="eastAsia"/>
        </w:rPr>
        <w:t>　　图 44： 鳄梨产业链</w:t>
      </w:r>
      <w:r>
        <w:rPr>
          <w:rFonts w:hint="eastAsia"/>
        </w:rPr>
        <w:br/>
      </w:r>
      <w:r>
        <w:rPr>
          <w:rFonts w:hint="eastAsia"/>
        </w:rPr>
        <w:t>　　图 45： 鳄梨行业采购模式分析</w:t>
      </w:r>
      <w:r>
        <w:rPr>
          <w:rFonts w:hint="eastAsia"/>
        </w:rPr>
        <w:br/>
      </w:r>
      <w:r>
        <w:rPr>
          <w:rFonts w:hint="eastAsia"/>
        </w:rPr>
        <w:t>　　图 46： 鳄梨行业生产模式</w:t>
      </w:r>
      <w:r>
        <w:rPr>
          <w:rFonts w:hint="eastAsia"/>
        </w:rPr>
        <w:br/>
      </w:r>
      <w:r>
        <w:rPr>
          <w:rFonts w:hint="eastAsia"/>
        </w:rPr>
        <w:t>　　图 47： 鳄梨行业销售模式分析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9ca4bac7a4b71" w:history="1">
        <w:r>
          <w:rPr>
            <w:rStyle w:val="Hyperlink"/>
          </w:rPr>
          <w:t>2026-2032年全球与中国鳄梨发展现状及市场前景预测报告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9ca4bac7a4b71" w:history="1">
        <w:r>
          <w:rPr>
            <w:rStyle w:val="Hyperlink"/>
          </w:rPr>
          <w:t>https://www.20087.com/0/18/ELiShiChangXianZhuangHeQianJing.html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鳄梨的功效与作用、鳄梨植物大战僵尸、吃鳄梨的好处、鳄梨的功效与作用、一天一个牛油果会胖吗、鳄梨和牛油果是一种水果吗、鳄梨酵母有什么营养和作用、鳄梨油对皮肤的功效与作用、高油老果是什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fd6c6d65498d" w:history="1">
      <w:r>
        <w:rPr>
          <w:rStyle w:val="Hyperlink"/>
        </w:rPr>
        <w:t>2026-2032年全球与中国鳄梨发展现状及市场前景预测报告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ELiShiChangXianZhuangHeQianJing.html" TargetMode="External" Id="R1459ca4bac7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ELiShiChangXianZhuangHeQianJing.html" TargetMode="External" Id="R39adfd6c6d65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2025-12-30T06:20:26Z</dcterms:created>
  <dcterms:modified xsi:type="dcterms:W3CDTF">2025-12-30T07:20:26Z</dcterms:modified>
  <dc:subject>2026-2032年全球与中国鳄梨发展现状及市场前景预测报告</dc:subject>
  <dc:title>2026-2032年全球与中国鳄梨发展现状及市场前景预测报告</dc:title>
  <cp:keywords>2026-2032年全球与中国鳄梨发展现状及市场前景预测报告</cp:keywords>
  <dc:description>2026-2032年全球与中国鳄梨发展现状及市场前景预测报告</dc:description>
</cp:coreProperties>
</file>