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9f2461f8a415c" w:history="1">
              <w:r>
                <w:rPr>
                  <w:rStyle w:val="Hyperlink"/>
                </w:rPr>
                <w:t>2025-2031年中国碳酸饮料行业研究与趋势预测报告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9f2461f8a415c" w:history="1">
              <w:r>
                <w:rPr>
                  <w:rStyle w:val="Hyperlink"/>
                </w:rPr>
                <w:t>2025-2031年中国碳酸饮料行业研究与趋势预测报告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9f2461f8a415c" w:history="1">
                <w:r>
                  <w:rPr>
                    <w:rStyle w:val="Hyperlink"/>
                  </w:rPr>
                  <w:t>https://www.20087.com/1/78/TanSuanYinLiaoHangYeFaZhanQuShi.html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行业作为快消品领域的重要品类，近年来随着消费者健康意识的提升，市场需求呈现出从高糖、高热量向低糖、无糖、健康化方向转变。技术进步，如天然甜味剂、植物提取物的应用，满足了消费者对健康饮料的需求。然而，碳酸饮料行业也面临着品牌老化、新产品开发和市场饱和的挑战。</w:t>
      </w:r>
      <w:r>
        <w:rPr>
          <w:rFonts w:hint="eastAsia"/>
        </w:rPr>
        <w:br/>
      </w:r>
      <w:r>
        <w:rPr>
          <w:rFonts w:hint="eastAsia"/>
        </w:rPr>
        <w:t>　　未来，碳酸饮料行业的发展趋势将主要体现在以下几个方面：一是健康升级，开发更多低糖、无糖、含有益成分的碳酸饮料；二是口味创新，结合地方特色和国际风味，推出新颖口味；三是包装改进，采用环保材料，减少塑料使用；四是品牌年轻化，加强与年轻消费者的互动，提升品牌形象和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9f2461f8a415c" w:history="1">
        <w:r>
          <w:rPr>
            <w:rStyle w:val="Hyperlink"/>
          </w:rPr>
          <w:t>2025-2031年中国碳酸饮料行业研究与趋势预测报告</w:t>
        </w:r>
      </w:hyperlink>
      <w:r>
        <w:rPr>
          <w:rFonts w:hint="eastAsia"/>
        </w:rPr>
        <w:t>》从产业链视角出发，系统分析了碳酸饮料行业的市场现状与需求动态，详细解读了碳酸饮料市场规模、价格波动及上下游影响因素。报告深入剖析了碳酸饮料细分领域的发展特点，基于权威数据对市场前景及未来趋势进行了科学预测，同时揭示了碳酸饮料重点企业的竞争格局与市场集中度变化。报告客观翔实地指出了碳酸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碳酸饮料行业界定</w:t>
      </w:r>
      <w:r>
        <w:rPr>
          <w:rFonts w:hint="eastAsia"/>
        </w:rPr>
        <w:br/>
      </w:r>
      <w:r>
        <w:rPr>
          <w:rFonts w:hint="eastAsia"/>
        </w:rPr>
        <w:t>　　第一节 碳酸饮料行业定义</w:t>
      </w:r>
      <w:r>
        <w:rPr>
          <w:rFonts w:hint="eastAsia"/>
        </w:rPr>
        <w:br/>
      </w:r>
      <w:r>
        <w:rPr>
          <w:rFonts w:hint="eastAsia"/>
        </w:rPr>
        <w:t>　　第二节 碳酸饮料行业特点分析</w:t>
      </w:r>
      <w:r>
        <w:rPr>
          <w:rFonts w:hint="eastAsia"/>
        </w:rPr>
        <w:br/>
      </w:r>
      <w:r>
        <w:rPr>
          <w:rFonts w:hint="eastAsia"/>
        </w:rPr>
        <w:t>　　第三节 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2024-2025年全球碳酸饮料行业发展概况</w:t>
      </w:r>
      <w:r>
        <w:rPr>
          <w:rFonts w:hint="eastAsia"/>
        </w:rPr>
        <w:br/>
      </w:r>
      <w:r>
        <w:rPr>
          <w:rFonts w:hint="eastAsia"/>
        </w:rPr>
        <w:t>　　第二节 全球碳酸饮料行业发展走势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二、全球碳酸饮料行业市场分布情况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三、全球碳酸饮料行业发展趋势分析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碳酸饮料行业经济环境分析</w:t>
      </w:r>
      <w:r>
        <w:rPr>
          <w:rFonts w:hint="eastAsia"/>
        </w:rPr>
        <w:br/>
      </w:r>
      <w:r>
        <w:rPr>
          <w:rFonts w:hint="eastAsia"/>
        </w:rPr>
        <w:t>　　第二节 碳酸饮料行业政策环境分析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二、相关碳酸饮料行业标准分析</w:t>
      </w:r>
      <w:r>
        <w:rPr>
          <w:rFonts w:hint="eastAsia"/>
        </w:rPr>
        <w:br/>
      </w:r>
      <w:r>
        <w:rPr>
          <w:rFonts w:hint="eastAsia"/>
        </w:rPr>
        <w:t>　　第三节 碳酸饮料行业社会环境分析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2024-2025年中国碳酸饮料发展现状调研</w:t>
      </w:r>
      <w:r>
        <w:rPr>
          <w:rFonts w:hint="eastAsia"/>
        </w:rPr>
        <w:br/>
      </w:r>
      <w:r>
        <w:rPr>
          <w:rFonts w:hint="eastAsia"/>
        </w:rPr>
        <w:t>　　第一节 中国碳酸饮料市场现状分析</w:t>
      </w:r>
      <w:r>
        <w:rPr>
          <w:rFonts w:hint="eastAsia"/>
        </w:rPr>
        <w:br/>
      </w:r>
      <w:r>
        <w:rPr>
          <w:rFonts w:hint="eastAsia"/>
        </w:rPr>
        <w:t>　　第二节 中国碳酸饮料行业产量情况分析及预测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一、碳酸饮料总体产能规模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三、2019-2024年中国碳酸饮料产量统计</w:t>
      </w:r>
      <w:r>
        <w:rPr>
          <w:rFonts w:hint="eastAsia"/>
        </w:rPr>
        <w:br/>
      </w:r>
      <w:r>
        <w:rPr>
          <w:rFonts w:hint="eastAsia"/>
        </w:rPr>
        <w:t>　　　　二、碳酸饮料生产区域分布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三、2025-2031年中国碳酸饮料产量预测分析</w:t>
      </w:r>
      <w:r>
        <w:rPr>
          <w:rFonts w:hint="eastAsia"/>
        </w:rPr>
        <w:br/>
      </w:r>
      <w:r>
        <w:rPr>
          <w:rFonts w:hint="eastAsia"/>
        </w:rPr>
        <w:t>　　第三节 中国碳酸饮料市场需求分析及预测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碳酸饮料细分市场深度分析</w:t>
      </w:r>
      <w:r>
        <w:rPr>
          <w:rFonts w:hint="eastAsia"/>
        </w:rPr>
        <w:br/>
      </w:r>
      <w:r>
        <w:rPr>
          <w:rFonts w:hint="eastAsia"/>
        </w:rPr>
        <w:t>　　第一节 碳酸饮料细分市场（一）发展研究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一、碳酸饮料市场集中度分析</w:t>
      </w:r>
      <w:r>
        <w:rPr>
          <w:rFonts w:hint="eastAsia"/>
        </w:rPr>
        <w:br/>
      </w:r>
      <w:r>
        <w:rPr>
          <w:rFonts w:hint="eastAsia"/>
        </w:rPr>
        <w:t>　　　　二、碳酸饮料企业集中度分析</w:t>
      </w:r>
      <w:r>
        <w:rPr>
          <w:rFonts w:hint="eastAsia"/>
        </w:rPr>
        <w:br/>
      </w:r>
      <w:r>
        <w:rPr>
          <w:rFonts w:hint="eastAsia"/>
        </w:rPr>
        <w:t>　　　　三、碳酸饮料区域集中度分析</w:t>
      </w:r>
      <w:r>
        <w:rPr>
          <w:rFonts w:hint="eastAsia"/>
        </w:rPr>
        <w:br/>
      </w:r>
      <w:r>
        <w:rPr>
          <w:rFonts w:hint="eastAsia"/>
        </w:rPr>
        <w:t>　　第二节 碳酸饮料行业主要企业竞争力分析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三、2019-2024年我国碳酸饮料市场竞争分析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2025年碳酸饮料企业管理策略建议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三、我国碳酸饮料企业的品牌战略</w:t>
      </w:r>
      <w:r>
        <w:rPr>
          <w:rFonts w:hint="eastAsia"/>
        </w:rPr>
        <w:br/>
      </w:r>
      <w:r>
        <w:rPr>
          <w:rFonts w:hint="eastAsia"/>
        </w:rPr>
        <w:t>　　　　四、碳酸饮料品牌战略管理的策略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2025年中国碳酸饮料市场前景分析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2025-2031年中国碳酸饮料发展趋势预测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四、2025-2031年中国碳酸饮料行业进入退出风险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碳酸饮料行业研究结论</w:t>
      </w:r>
      <w:r>
        <w:rPr>
          <w:rFonts w:hint="eastAsia"/>
        </w:rPr>
        <w:br/>
      </w:r>
      <w:r>
        <w:rPr>
          <w:rFonts w:hint="eastAsia"/>
        </w:rPr>
        <w:t>　　第二节 碳酸饮料行业投资价值评估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中.智林.：碳酸饮料行业投资建议</w:t>
      </w:r>
      <w:r>
        <w:rPr>
          <w:rFonts w:hint="eastAsia"/>
        </w:rPr>
        <w:br/>
      </w:r>
      <w:r>
        <w:rPr>
          <w:rFonts w:hint="eastAsia"/>
        </w:rPr>
        <w:t>　　　　一、碳酸饮料行业投资策略建议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二、碳酸饮料行业投资方向建议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三、碳酸饮料行业投资方式建议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碳酸饮料行业历程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碳酸饮料行业产业链分析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9f2461f8a415c" w:history="1">
        <w:r>
          <w:rPr>
            <w:rStyle w:val="Hyperlink"/>
          </w:rPr>
          <w:t>2025-2031年中国碳酸饮料行业研究与趋势预测报告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9f2461f8a415c" w:history="1">
        <w:r>
          <w:rPr>
            <w:rStyle w:val="Hyperlink"/>
          </w:rPr>
          <w:t>https://www.20087.com/1/78/TanSuanYinLiaoHangYeFaZhanQuShi.html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04ea2b2844498" w:history="1">
      <w:r>
        <w:rPr>
          <w:rStyle w:val="Hyperlink"/>
        </w:rPr>
        <w:t>2025-2031年中国碳酸饮料行业研究与趋势预测报告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anSuanYinLiaoHangYeFaZhanQuShi.html" TargetMode="External" Id="Ra269f2461f8a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anSuanYinLiaoHangYeFaZhanQuShi.html" TargetMode="External" Id="R1d504ea2b28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2025-01-12T06:53:00Z</dcterms:created>
  <dcterms:modified xsi:type="dcterms:W3CDTF">2025-01-12T07:53:00Z</dcterms:modified>
  <dc:subject>2025-2031年中国碳酸饮料行业研究与趋势预测报告</dc:subject>
  <dc:title>2025-2031年中国碳酸饮料行业研究与趋势预测报告</dc:title>
  <cp:keywords>2025-2031年中国碳酸饮料行业研究与趋势预测报告</cp:keywords>
  <dc:description>2025-2031年中国碳酸饮料行业研究与趋势预测报告</dc:description>
</cp:coreProperties>
</file>