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f867c64b9417b" w:history="1">
              <w:r>
                <w:rPr>
                  <w:rStyle w:val="Hyperlink"/>
                </w:rPr>
                <w:t>2025-2031年中国鲜果汁行业全面调研与发展趋势分析报告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f867c64b9417b" w:history="1">
              <w:r>
                <w:rPr>
                  <w:rStyle w:val="Hyperlink"/>
                </w:rPr>
                <w:t>2025-2031年中国鲜果汁行业全面调研与发展趋势分析报告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f867c64b9417b" w:history="1">
                <w:r>
                  <w:rPr>
                    <w:rStyle w:val="Hyperlink"/>
                  </w:rPr>
                  <w:t>https://www.20087.com/1/78/XianGuoZhiXianZhuangYuFaZhanQuShi.html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果汁市场近年来展现出强劲的增长势头，消费者对健康生活方式的追求推动了对新鲜、无添加果汁的需求。目前，鲜果汁的制作和包装技术不断创新，包括冷榨技术、HPP（高压处理）等，以保留果汁中的营养成分和天然风味。同时，随着消费者对产品来源透明度的重视，越来越多的品牌开始强调本地采购和有机认证，以增强产品的吸引力。</w:t>
      </w:r>
      <w:r>
        <w:rPr>
          <w:rFonts w:hint="eastAsia"/>
        </w:rPr>
        <w:br/>
      </w:r>
      <w:r>
        <w:rPr>
          <w:rFonts w:hint="eastAsia"/>
        </w:rPr>
        <w:t>　　未来，鲜果汁行业将更加注重个性化和功能性。个性化体现在品牌将提供更多定制化选项，如按需调配、个性化营养成分添加等，以满足不同消费者的具体健康需求。功能性则意味着果汁将融入更多具有特定健康益处的成分，如抗氧化剂、维生素补充剂、适应原等，以支持特定的健康目标，如免疫力提升、抗疲劳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f867c64b9417b" w:history="1">
        <w:r>
          <w:rPr>
            <w:rStyle w:val="Hyperlink"/>
          </w:rPr>
          <w:t>2025-2031年中国鲜果汁行业全面调研与发展趋势分析报告</w:t>
        </w:r>
      </w:hyperlink>
      <w:r>
        <w:rPr>
          <w:rFonts w:hint="eastAsia"/>
        </w:rPr>
        <w:t>》基于国家统计局及相关协会的权威数据，系统研究了鲜果汁行业的市场需求、市场规模及产业链现状，分析了鲜果汁价格波动、细分市场动态及重点企业的经营表现，科学预测了鲜果汁市场前景与发展趋势，揭示了潜在需求与投资机会，同时指出了鲜果汁行业可能面临的风险。通过对鲜果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鲜果汁市场特征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　　　　3 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 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二、鲜果汁行业相关政策分析</w:t>
      </w:r>
      <w:r>
        <w:rPr>
          <w:rFonts w:hint="eastAsia"/>
        </w:rPr>
        <w:br/>
      </w:r>
      <w:r>
        <w:rPr>
          <w:rFonts w:hint="eastAsia"/>
        </w:rPr>
        <w:t>　　第四节 鲜果汁行业发展的"波特五力模型"分析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中国鲜果汁行业产业链（上、下游及关联产业）状况分析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中国鲜果汁所属市场规模分析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2025年中国鲜果汁市场规模分析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2025年中国鲜果汁区域结构分析</w:t>
      </w:r>
      <w:r>
        <w:rPr>
          <w:rFonts w:hint="eastAsia"/>
        </w:rPr>
        <w:br/>
      </w:r>
      <w:r>
        <w:rPr>
          <w:rFonts w:hint="eastAsia"/>
        </w:rPr>
        <w:t>　　第三节 2025年中国鲜果汁区域市场规模分析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中国鲜果汁国内市场综述</w:t>
      </w:r>
      <w:r>
        <w:rPr>
          <w:rFonts w:hint="eastAsia"/>
        </w:rPr>
        <w:br/>
      </w:r>
      <w:r>
        <w:rPr>
          <w:rFonts w:hint="eastAsia"/>
        </w:rPr>
        <w:t>　　第一节 中国鲜果汁产品产量分析及预测</w:t>
      </w:r>
      <w:r>
        <w:rPr>
          <w:rFonts w:hint="eastAsia"/>
        </w:rPr>
        <w:br/>
      </w:r>
      <w:r>
        <w:rPr>
          <w:rFonts w:hint="eastAsia"/>
        </w:rPr>
        <w:t>　　　　一、鲜果汁产业总体产能规模</w:t>
      </w:r>
      <w:r>
        <w:rPr>
          <w:rFonts w:hint="eastAsia"/>
        </w:rPr>
        <w:br/>
      </w:r>
      <w:r>
        <w:rPr>
          <w:rFonts w:hint="eastAsia"/>
        </w:rPr>
        <w:t>　　　　二、鲜果汁生产区域分布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中国鲜果汁市场需求分析及预测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一、中国鲜果汁需求特点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2025-2031年中国鲜果汁供需平衡预测</w:t>
      </w:r>
      <w:r>
        <w:rPr>
          <w:rFonts w:hint="eastAsia"/>
        </w:rPr>
        <w:br/>
      </w:r>
      <w:r>
        <w:rPr>
          <w:rFonts w:hint="eastAsia"/>
        </w:rPr>
        <w:t>　　第四节 中国鲜果汁价格趋势分析</w:t>
      </w:r>
      <w:r>
        <w:rPr>
          <w:rFonts w:hint="eastAsia"/>
        </w:rPr>
        <w:br/>
      </w:r>
      <w:r>
        <w:rPr>
          <w:rFonts w:hint="eastAsia"/>
        </w:rPr>
        <w:t>　　　　一、中国鲜果汁2019年价格趋势</w:t>
      </w:r>
      <w:r>
        <w:rPr>
          <w:rFonts w:hint="eastAsia"/>
        </w:rPr>
        <w:br/>
      </w:r>
      <w:r>
        <w:rPr>
          <w:rFonts w:hint="eastAsia"/>
        </w:rPr>
        <w:t>　　　　二、中国鲜果汁当前市场价格及分析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三、影响鲜果汁价格因素分析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四、2025-2031年中国鲜果汁价格走势预测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中国鲜果汁所属行业进出口市场情况分析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2025年中国鲜果汁所属行业进出口量分析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一、2025年中国鲜果汁所属行业进口分析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二、2025年中国鲜果汁所属行业出口分析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2025-2031年中国鲜果汁所属行业进出口市场预测分析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一、2025-2031年中国鲜果汁所属行业业进口预测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二、2025-2031年中国鲜果汁所属行业出口预测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全国鲜果汁所属行业财务状况分析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2025年鲜果汁所属行业规模分析</w:t>
      </w:r>
      <w:r>
        <w:rPr>
          <w:rFonts w:hint="eastAsia"/>
        </w:rPr>
        <w:br/>
      </w:r>
      <w:r>
        <w:rPr>
          <w:rFonts w:hint="eastAsia"/>
        </w:rPr>
        <w:t>　　　　一、2025年鲜果汁行业总资产对比分析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二、2025年鲜果汁行业企业单位数对比分析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三、2025年鲜果汁行业从业人员平均人数对比分析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2025年鲜果汁所属行业经济效益分析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一、2025年鲜果汁行业产值利税率对比分析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二、2025年鲜果汁行业资金利润率对比分析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三、2025年鲜果汁行业成本费用利润率对比分析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2025年鲜果汁所属行业效率分析</w:t>
      </w:r>
      <w:r>
        <w:rPr>
          <w:rFonts w:hint="eastAsia"/>
        </w:rPr>
        <w:br/>
      </w:r>
      <w:r>
        <w:rPr>
          <w:rFonts w:hint="eastAsia"/>
        </w:rPr>
        <w:t>　　　　一、2025年鲜果汁行业资产负债率对比分析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二、2025年鲜果汁行业流动资产周转次数对比分析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2025年鲜果汁所属行业结构分析</w:t>
      </w:r>
      <w:r>
        <w:rPr>
          <w:rFonts w:hint="eastAsia"/>
        </w:rPr>
        <w:br/>
      </w:r>
      <w:r>
        <w:rPr>
          <w:rFonts w:hint="eastAsia"/>
        </w:rPr>
        <w:t>　　　　一、2025年鲜果汁行业地区结构分析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二、2025年鲜果汁行业所有制结构分析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三、2025年鲜果汁行业不同规模企业结构分析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2025年鲜果汁所属行业不同规模企业财务状况分析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一、2025年鲜果汁行业不同规模企业人均指标分析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二、2025年鲜果汁行业不同规模企业盈利能力分析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三、2025年鲜果汁行业不同规模企业营运能力分析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四、2025年鲜果汁行业不同规模企业偿债能力分析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国内外鲜果汁重点企业分析</w:t>
      </w:r>
      <w:r>
        <w:rPr>
          <w:rFonts w:hint="eastAsia"/>
        </w:rPr>
        <w:br/>
      </w:r>
      <w:r>
        <w:rPr>
          <w:rFonts w:hint="eastAsia"/>
        </w:rPr>
        <w:t>　　第一节 北京汇源饮料食品集团有限公司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第二节 可口可乐（中国）投资有限公司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第三节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第四节 统一企业（中国）投资有限公司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第五节 百事（中国）投资有限公司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第六节 华彬投资（中国）有限公司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第七节 上海都乐食品有限公司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第八节 重庆市天友乳业股份有限公司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中国鲜果汁行业发展预测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2025-2031年中国鲜果汁行业产量预测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2025-2031年中国鲜果汁行业消费量预测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2025-2031年中国鲜果汁行业产值预测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2025-2031年中国鲜果汁行业销售收入预测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鲜果汁行业投资前景与投资策略分析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鲜果汁行业发展的PEST分析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鲜果汁行业投资价值分析</w:t>
      </w:r>
      <w:r>
        <w:rPr>
          <w:rFonts w:hint="eastAsia"/>
        </w:rPr>
        <w:br/>
      </w:r>
      <w:r>
        <w:rPr>
          <w:rFonts w:hint="eastAsia"/>
        </w:rPr>
        <w:t>　　　　一、鲜果汁行业发展前景分析</w:t>
      </w:r>
      <w:r>
        <w:rPr>
          <w:rFonts w:hint="eastAsia"/>
        </w:rPr>
        <w:br/>
      </w:r>
      <w:r>
        <w:rPr>
          <w:rFonts w:hint="eastAsia"/>
        </w:rPr>
        <w:t>　　　　二、鲜果汁行业盈利能力预测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鲜果汁行业投资风险分析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鲜果汁行业投资策略分析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中国鲜果汁行业总结及企业重点客户管理建议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鲜果汁行业企业问题总结</w:t>
      </w:r>
      <w:r>
        <w:rPr>
          <w:rFonts w:hint="eastAsia"/>
        </w:rPr>
        <w:br/>
      </w:r>
      <w:r>
        <w:rPr>
          <w:rFonts w:hint="eastAsia"/>
        </w:rPr>
        <w:t>　　第二节 鲜果汁企业应对策略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鲜果汁市场的重点客户战略实施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中智^林^－鲜果汁项目投资建议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2025年中国鲜果汁行业职工学历结构图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2025年中国鲜果汁行业管理人员学历结构图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2025年中国鲜果汁市场规模变化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2025年中国鲜果汁市场销售收入区域分布图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2025年东北地区鲜果汁市场规模变化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f867c64b9417b" w:history="1">
        <w:r>
          <w:rPr>
            <w:rStyle w:val="Hyperlink"/>
          </w:rPr>
          <w:t>2025-2031年中国鲜果汁行业全面调研与发展趋势分析报告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f867c64b9417b" w:history="1">
        <w:r>
          <w:rPr>
            <w:rStyle w:val="Hyperlink"/>
          </w:rPr>
          <w:t>https://www.20087.com/1/78/XianGuoZhiXianZhuangYuFaZhanQuShi.html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热点：蜜雪冰城柠檬水用的什么果蜜、鲜果汁能放几个小时、果汁种类有哪些、鲜果汁放在常温能保存多久、鲜榨果汁、鲜果汁可以加热喝吗、鲜活果汁有限公司官网、鲜果汁冷饮加盟店、鲜果汁图片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cf387d29f4d7a" w:history="1">
      <w:r>
        <w:rPr>
          <w:rStyle w:val="Hyperlink"/>
        </w:rPr>
        <w:t>2025-2031年中国鲜果汁行业全面调研与发展趋势分析报告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XianGuoZhiXianZhuangYuFaZhanQuShi.html" TargetMode="External" Id="Rf39f867c64b9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XianGuoZhiXianZhuangYuFaZhanQuShi.html" TargetMode="External" Id="R389cf387d29f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2024-12-14T06:54:00Z</dcterms:created>
  <dcterms:modified xsi:type="dcterms:W3CDTF">2024-12-14T07:54:00Z</dcterms:modified>
  <dc:subject>2025-2031年中国鲜果汁行业全面调研与发展趋势分析报告</dc:subject>
  <dc:title>2025-2031年中国鲜果汁行业全面调研与发展趋势分析报告</dc:title>
  <cp:keywords>2025-2031年中国鲜果汁行业全面调研与发展趋势分析报告</cp:keywords>
  <dc:description>2025-2031年中国鲜果汁行业全面调研与发展趋势分析报告</dc:description>
</cp:coreProperties>
</file>