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b08446b4847b5" w:history="1">
              <w:r>
                <w:rPr>
                  <w:rStyle w:val="Hyperlink"/>
                </w:rPr>
                <w:t>2024-2030年中国乳糖酶市场现状研究分析与发展前景预测报告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b08446b4847b5" w:history="1">
              <w:r>
                <w:rPr>
                  <w:rStyle w:val="Hyperlink"/>
                </w:rPr>
                <w:t>2024-2030年中国乳糖酶市场现状研究分析与发展前景预测报告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b08446b4847b5" w:history="1">
                <w:r>
                  <w:rPr>
                    <w:rStyle w:val="Hyperlink"/>
                  </w:rPr>
                  <w:t>https://www.20087.com/1/18/RuTangMeiShiChangDiaoYanYuQianJi.html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酶是一种用于分解乳糖的酶制剂，广泛应用于乳制品行业以生产低乳糖或无乳糖产品。近年来，随着乳糖不耐受症患者的增多以及消费者对健康食品需求的增加，乳糖酶的需求持续增长。目前，乳糖酶产品不仅在提高乳糖分解效率方面取得了显著进步，还出现了针对不同乳制品特性的专用乳糖酶。此外，随着生物工程技术的发展，乳糖酶的生产效率和纯度不断提高，为乳制品行业提供了更高质量的原料。</w:t>
      </w:r>
      <w:r>
        <w:rPr>
          <w:rFonts w:hint="eastAsia"/>
        </w:rPr>
        <w:br/>
      </w:r>
      <w:r>
        <w:rPr>
          <w:rFonts w:hint="eastAsia"/>
        </w:rPr>
        <w:t>　　未来，乳糖酶的发展将更加注重产品创新和应用扩展。一方面，随着对乳糖酶作用机理研究的深入，新型高效乳糖酶将被开发出来，以满足不同乳制品加工需求。另一方面，随着消费者对健康饮食和个性化食品需求的增加，乳糖酶的应用将更加多样化，例如在功能性食品和特殊营养食品中的应用。此外，随着生物技术的进步，乳糖酶的生产将更加环保和可持续，采用更加先进的发酵技术和提取工艺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b08446b4847b5" w:history="1">
        <w:r>
          <w:rPr>
            <w:rStyle w:val="Hyperlink"/>
          </w:rPr>
          <w:t>2024-2030年中国乳糖酶市场现状研究分析与发展前景预测报告</w:t>
        </w:r>
      </w:hyperlink>
      <w:r>
        <w:rPr>
          <w:rFonts w:hint="eastAsia"/>
        </w:rPr>
        <w:t>》基于多年监测调研数据，结合乳糖酶行业现状与发展前景，全面分析了乳糖酶市场需求、市场规模、产业链构成、价格机制以及乳糖酶细分市场特性。乳糖酶报告客观评估了市场前景，预测了发展趋势，深入分析了品牌竞争、市场集中度及乳糖酶重点企业运营状况。同时，乳糖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中国乳糖酶行业供给情况分析及趋势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2019-2024年中国乳糖酶行业市场供给分析</w:t>
      </w:r>
      <w:r>
        <w:rPr>
          <w:rFonts w:hint="eastAsia"/>
        </w:rPr>
        <w:br/>
      </w:r>
      <w:r>
        <w:rPr>
          <w:rFonts w:hint="eastAsia"/>
        </w:rPr>
        <w:t>　　　　一、乳糖酶整体供给情况分析</w:t>
      </w:r>
      <w:r>
        <w:rPr>
          <w:rFonts w:hint="eastAsia"/>
        </w:rPr>
        <w:br/>
      </w:r>
      <w:r>
        <w:rPr>
          <w:rFonts w:hint="eastAsia"/>
        </w:rPr>
        <w:t>　　　　二、乳糖酶重点区域供给分析</w:t>
      </w:r>
      <w:r>
        <w:rPr>
          <w:rFonts w:hint="eastAsia"/>
        </w:rPr>
        <w:br/>
      </w:r>
      <w:r>
        <w:rPr>
          <w:rFonts w:hint="eastAsia"/>
        </w:rPr>
        <w:t>　　第二节 乳糖酶行业供给关系因素分析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2024-2030年中国乳糖酶行业市场供给趋势</w:t>
      </w:r>
      <w:r>
        <w:rPr>
          <w:rFonts w:hint="eastAsia"/>
        </w:rPr>
        <w:br/>
      </w:r>
      <w:r>
        <w:rPr>
          <w:rFonts w:hint="eastAsia"/>
        </w:rPr>
        <w:t>　　　　一、乳糖酶整体供给情况趋势分析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二、影响未来乳糖酶供给的因素分析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后金融危机下乳糖酶行业宏观经济环境分析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3、外贸进出口将出现恢复性增长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4、价格水平将温和回升</w:t>
      </w:r>
      <w:r>
        <w:rPr>
          <w:rFonts w:hint="eastAsia"/>
        </w:rPr>
        <w:br/>
      </w:r>
      <w:r>
        <w:rPr>
          <w:rFonts w:hint="eastAsia"/>
        </w:rPr>
        <w:t>　　　　　　5、工业增速将有所加快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2024年中国乳糖酶行业发展概况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2024年中国乳糖酶行业发展态势分析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2024年中国乳糖酶行业发展特点分析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2024年中国乳糖酶行业市场供需分析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2024年中国乳糖酶行业产品结构分析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乳糖酶产品竞争力优势分析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2024-2030年中国乳糖酶行业进出口市场分析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2019-2024年乳糖酶行业进出口特点分析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2019-2024年乳糖酶行业进出口量分析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2024-2030年乳糖酶行业进出口市场预测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二、2019-2024年乳糖酶行业总体盈利能力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三、2019-2024年乳糖酶行业总体税收能力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四、2019-2024年乳糖酶行业市场总体产值能力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2019-2024年东北地区乳糖酶产业运行情况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2019-2024年华东地区乳糖酶产业运行情况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2019-2024年中南地区乳糖酶产业运行情况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2019-2024年华北地区乳糖酶产业运行情况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2019-2024年西北地区乳糖酶产业运行情况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2019-2024年西南地区乳糖酶产业运行情况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郑州仁诚化工产品有限公司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长春天明瑞科技有限公司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郑州超群化工产品有限公司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河南省郑州蓝宇化工有限公司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2019-2024年中国乳糖酶行业集中度分析</w:t>
      </w:r>
      <w:r>
        <w:rPr>
          <w:rFonts w:hint="eastAsia"/>
        </w:rPr>
        <w:br/>
      </w:r>
      <w:r>
        <w:rPr>
          <w:rFonts w:hint="eastAsia"/>
        </w:rPr>
        <w:t>　　第二节 乳糖酶国内外swot分析</w:t>
      </w:r>
      <w:r>
        <w:rPr>
          <w:rFonts w:hint="eastAsia"/>
        </w:rPr>
        <w:br/>
      </w:r>
      <w:r>
        <w:rPr>
          <w:rFonts w:hint="eastAsia"/>
        </w:rPr>
        <w:t>　　　　　　1、国内企业</w:t>
      </w:r>
      <w:r>
        <w:rPr>
          <w:rFonts w:hint="eastAsia"/>
        </w:rPr>
        <w:br/>
      </w:r>
      <w:r>
        <w:rPr>
          <w:rFonts w:hint="eastAsia"/>
        </w:rPr>
        <w:t>　　　　　　2、国外企业</w:t>
      </w:r>
      <w:r>
        <w:rPr>
          <w:rFonts w:hint="eastAsia"/>
        </w:rPr>
        <w:br/>
      </w:r>
      <w:r>
        <w:rPr>
          <w:rFonts w:hint="eastAsia"/>
        </w:rPr>
        <w:t>　　第三节 2024-2030年中国乳糖酶行业竞争格局预测分析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中国乳糖酶行业投资策略分析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2024年中国乳糖酶行业投资环境分析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第二节 2024年中国乳糖酶行业投资趋势分析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2024年中国乳糖酶行业产品投资方向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2024-2030年中国乳糖酶行业投资收益预测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二、2024-2030年中国乳糖酶行业工业总产值预测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三、2024-2030年中国乳糖酶行业销售收入预测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四、2024-2030年中国乳糖酶行业市场容量预测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五、2024-2030年中国乳糖酶行业总资产预测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中国乳糖酶行业投资风险分析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中国乳糖酶行业内部风险分析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中国乳糖酶行业外部风险分析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中国乳糖酶行业投资风险分析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　　1.1 进入壁垒</w:t>
      </w:r>
      <w:r>
        <w:rPr>
          <w:rFonts w:hint="eastAsia"/>
        </w:rPr>
        <w:br/>
      </w:r>
      <w:r>
        <w:rPr>
          <w:rFonts w:hint="eastAsia"/>
        </w:rPr>
        <w:t>　　　　　　1.11 结构性进入壁垒</w:t>
      </w:r>
      <w:r>
        <w:rPr>
          <w:rFonts w:hint="eastAsia"/>
        </w:rPr>
        <w:br/>
      </w:r>
      <w:r>
        <w:rPr>
          <w:rFonts w:hint="eastAsia"/>
        </w:rPr>
        <w:t>　　　　　　3.绝对费用壁垒</w:t>
      </w:r>
      <w:r>
        <w:rPr>
          <w:rFonts w:hint="eastAsia"/>
        </w:rPr>
        <w:br/>
      </w:r>
      <w:r>
        <w:rPr>
          <w:rFonts w:hint="eastAsia"/>
        </w:rPr>
        <w:t>　　　　　　1.12 行为性进入壁垒</w:t>
      </w:r>
      <w:r>
        <w:rPr>
          <w:rFonts w:hint="eastAsia"/>
        </w:rPr>
        <w:br/>
      </w:r>
      <w:r>
        <w:rPr>
          <w:rFonts w:hint="eastAsia"/>
        </w:rPr>
        <w:t>　　　　　　1.2 退出壁垒</w:t>
      </w:r>
      <w:r>
        <w:rPr>
          <w:rFonts w:hint="eastAsia"/>
        </w:rPr>
        <w:br/>
      </w:r>
      <w:r>
        <w:rPr>
          <w:rFonts w:hint="eastAsia"/>
        </w:rPr>
        <w:t>　　　　　　1.2.1 沉没成本</w:t>
      </w:r>
      <w:r>
        <w:rPr>
          <w:rFonts w:hint="eastAsia"/>
        </w:rPr>
        <w:br/>
      </w:r>
      <w:r>
        <w:rPr>
          <w:rFonts w:hint="eastAsia"/>
        </w:rPr>
        <w:t>　　　　　　1.2.2 政策上的限制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1、乳糖酶企业的国内营销模式建议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2、乳糖酶企业海外营销模式建议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1、乳糖酶企业国内资本市场的运作建议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2、乳糖酶企业海外资本市场的运作建议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中:智林　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2、2019-2024年我国乳糖酶供给量情况表</w:t>
      </w:r>
      <w:r>
        <w:rPr>
          <w:rFonts w:hint="eastAsia"/>
        </w:rPr>
        <w:br/>
      </w:r>
      <w:r>
        <w:rPr>
          <w:rFonts w:hint="eastAsia"/>
        </w:rPr>
        <w:t>　　图表 3、2019-2024年我国乳糖酶供给量情况图</w:t>
      </w:r>
      <w:r>
        <w:rPr>
          <w:rFonts w:hint="eastAsia"/>
        </w:rPr>
        <w:br/>
      </w:r>
      <w:r>
        <w:rPr>
          <w:rFonts w:hint="eastAsia"/>
        </w:rPr>
        <w:t>　　图表 4、2024年我国乳糖酶分布区域</w:t>
      </w:r>
      <w:r>
        <w:rPr>
          <w:rFonts w:hint="eastAsia"/>
        </w:rPr>
        <w:br/>
      </w:r>
      <w:r>
        <w:rPr>
          <w:rFonts w:hint="eastAsia"/>
        </w:rPr>
        <w:t>　　图表 5、2024-2030年中国乳糖酶行业供给量预测表</w:t>
      </w:r>
      <w:r>
        <w:rPr>
          <w:rFonts w:hint="eastAsia"/>
        </w:rPr>
        <w:br/>
      </w:r>
      <w:r>
        <w:rPr>
          <w:rFonts w:hint="eastAsia"/>
        </w:rPr>
        <w:t>　　图表 6、2024-2030年中国乳糖酶行业供给量预测图</w:t>
      </w:r>
      <w:r>
        <w:rPr>
          <w:rFonts w:hint="eastAsia"/>
        </w:rPr>
        <w:br/>
      </w:r>
      <w:r>
        <w:rPr>
          <w:rFonts w:hint="eastAsia"/>
        </w:rPr>
        <w:t>　　图表 7、2019-2024年国内生产总值及其增长速度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8、2019-2024年国内生产总值绝对额统计表</w:t>
      </w:r>
      <w:r>
        <w:rPr>
          <w:rFonts w:hint="eastAsia"/>
        </w:rPr>
        <w:br/>
      </w:r>
      <w:r>
        <w:rPr>
          <w:rFonts w:hint="eastAsia"/>
        </w:rPr>
        <w:t>　　图表 9、2019-2024年国内生产总值不同产业绝对额统计表</w:t>
      </w:r>
      <w:r>
        <w:rPr>
          <w:rFonts w:hint="eastAsia"/>
        </w:rPr>
        <w:br/>
      </w:r>
      <w:r>
        <w:rPr>
          <w:rFonts w:hint="eastAsia"/>
        </w:rPr>
        <w:t>　　图表 10、2019-2024年我国证券市场概况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11、2019-2024年国内工业增加值增长速度分析</w:t>
      </w:r>
      <w:r>
        <w:rPr>
          <w:rFonts w:hint="eastAsia"/>
        </w:rPr>
        <w:br/>
      </w:r>
      <w:r>
        <w:rPr>
          <w:rFonts w:hint="eastAsia"/>
        </w:rPr>
        <w:t>　　图表 12、2019-2024年工业增加值及其增长速度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13、2019-2024年我国乳糖酶需求量情况表</w:t>
      </w:r>
      <w:r>
        <w:rPr>
          <w:rFonts w:hint="eastAsia"/>
        </w:rPr>
        <w:br/>
      </w:r>
      <w:r>
        <w:rPr>
          <w:rFonts w:hint="eastAsia"/>
        </w:rPr>
        <w:t>　　图表 14、2019-2024年我国乳糖酶需求量情况图</w:t>
      </w:r>
      <w:r>
        <w:rPr>
          <w:rFonts w:hint="eastAsia"/>
        </w:rPr>
        <w:br/>
      </w:r>
      <w:r>
        <w:rPr>
          <w:rFonts w:hint="eastAsia"/>
        </w:rPr>
        <w:t>　　图表 15、2024年中国乳糖酶行业产品结构</w:t>
      </w:r>
      <w:r>
        <w:rPr>
          <w:rFonts w:hint="eastAsia"/>
        </w:rPr>
        <w:br/>
      </w:r>
      <w:r>
        <w:rPr>
          <w:rFonts w:hint="eastAsia"/>
        </w:rPr>
        <w:t>　　图表 16、2019-2024年我国乳糖酶进口量情况表</w:t>
      </w:r>
      <w:r>
        <w:rPr>
          <w:rFonts w:hint="eastAsia"/>
        </w:rPr>
        <w:br/>
      </w:r>
      <w:r>
        <w:rPr>
          <w:rFonts w:hint="eastAsia"/>
        </w:rPr>
        <w:t>　　图表 17、2019-2024年我国乳糖酶进口量情况图</w:t>
      </w:r>
      <w:r>
        <w:rPr>
          <w:rFonts w:hint="eastAsia"/>
        </w:rPr>
        <w:br/>
      </w:r>
      <w:r>
        <w:rPr>
          <w:rFonts w:hint="eastAsia"/>
        </w:rPr>
        <w:t>　　图表 18、2024-2030年中国乳糖酶行业进口量预测表</w:t>
      </w:r>
      <w:r>
        <w:rPr>
          <w:rFonts w:hint="eastAsia"/>
        </w:rPr>
        <w:br/>
      </w:r>
      <w:r>
        <w:rPr>
          <w:rFonts w:hint="eastAsia"/>
        </w:rPr>
        <w:t>　　图表 19、2024-2030年中国乳糖酶行业进口量预测图</w:t>
      </w:r>
      <w:r>
        <w:rPr>
          <w:rFonts w:hint="eastAsia"/>
        </w:rPr>
        <w:br/>
      </w:r>
      <w:r>
        <w:rPr>
          <w:rFonts w:hint="eastAsia"/>
        </w:rPr>
        <w:t>　　图表 20、2019-2024年我国乳糖酶价格情况表</w:t>
      </w:r>
      <w:r>
        <w:rPr>
          <w:rFonts w:hint="eastAsia"/>
        </w:rPr>
        <w:br/>
      </w:r>
      <w:r>
        <w:rPr>
          <w:rFonts w:hint="eastAsia"/>
        </w:rPr>
        <w:t>　　图表 21、2019-2024年我国乳糖酶价格情况图</w:t>
      </w:r>
      <w:r>
        <w:rPr>
          <w:rFonts w:hint="eastAsia"/>
        </w:rPr>
        <w:br/>
      </w:r>
      <w:r>
        <w:rPr>
          <w:rFonts w:hint="eastAsia"/>
        </w:rPr>
        <w:t>　　图表 22、2024-2030年中国乳糖酶行业价格预测表</w:t>
      </w:r>
      <w:r>
        <w:rPr>
          <w:rFonts w:hint="eastAsia"/>
        </w:rPr>
        <w:br/>
      </w:r>
      <w:r>
        <w:rPr>
          <w:rFonts w:hint="eastAsia"/>
        </w:rPr>
        <w:t>　　图表 23、2024-2030年中国乳糖酶行业价格预测图</w:t>
      </w:r>
      <w:r>
        <w:rPr>
          <w:rFonts w:hint="eastAsia"/>
        </w:rPr>
        <w:br/>
      </w:r>
      <w:r>
        <w:rPr>
          <w:rFonts w:hint="eastAsia"/>
        </w:rPr>
        <w:t>　　图表 24、2019-2024年我国乳糖酶市场规模情况表</w:t>
      </w:r>
      <w:r>
        <w:rPr>
          <w:rFonts w:hint="eastAsia"/>
        </w:rPr>
        <w:br/>
      </w:r>
      <w:r>
        <w:rPr>
          <w:rFonts w:hint="eastAsia"/>
        </w:rPr>
        <w:t>　　图表 25、2019-2024年我国乳糖酶市场规模情况图</w:t>
      </w:r>
      <w:r>
        <w:rPr>
          <w:rFonts w:hint="eastAsia"/>
        </w:rPr>
        <w:br/>
      </w:r>
      <w:r>
        <w:rPr>
          <w:rFonts w:hint="eastAsia"/>
        </w:rPr>
        <w:t>　　图表 26、2019-2024年我国乳糖酶行业盈利能力指标分析</w:t>
      </w:r>
      <w:r>
        <w:rPr>
          <w:rFonts w:hint="eastAsia"/>
        </w:rPr>
        <w:br/>
      </w:r>
      <w:r>
        <w:rPr>
          <w:rFonts w:hint="eastAsia"/>
        </w:rPr>
        <w:t>　　图表 27、2019-2024年中国乳糖酶行业产值利税率</w:t>
      </w:r>
      <w:r>
        <w:rPr>
          <w:rFonts w:hint="eastAsia"/>
        </w:rPr>
        <w:br/>
      </w:r>
      <w:r>
        <w:rPr>
          <w:rFonts w:hint="eastAsia"/>
        </w:rPr>
        <w:t>　　图表 28、2019-2024年我国乳糖酶工业总产值情况表</w:t>
      </w:r>
      <w:r>
        <w:rPr>
          <w:rFonts w:hint="eastAsia"/>
        </w:rPr>
        <w:br/>
      </w:r>
      <w:r>
        <w:rPr>
          <w:rFonts w:hint="eastAsia"/>
        </w:rPr>
        <w:t>　　图表 29、2019-2024年我国乳糖酶工业总产值情况图</w:t>
      </w:r>
      <w:r>
        <w:rPr>
          <w:rFonts w:hint="eastAsia"/>
        </w:rPr>
        <w:br/>
      </w:r>
      <w:r>
        <w:rPr>
          <w:rFonts w:hint="eastAsia"/>
        </w:rPr>
        <w:t>　　图表 30、2024年不同地区乳糖酶销售效益状况对比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b08446b4847b5" w:history="1">
        <w:r>
          <w:rPr>
            <w:rStyle w:val="Hyperlink"/>
          </w:rPr>
          <w:t>2024-2030年中国乳糖酶市场现状研究分析与发展前景预测报告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b08446b4847b5" w:history="1">
        <w:r>
          <w:rPr>
            <w:rStyle w:val="Hyperlink"/>
          </w:rPr>
          <w:t>https://www.20087.com/1/18/RuTangMeiShiChangDiaoYanYuQianJi.html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aadafcdf43c4" w:history="1">
      <w:r>
        <w:rPr>
          <w:rStyle w:val="Hyperlink"/>
        </w:rPr>
        <w:t>2024-2030年中国乳糖酶市场现状研究分析与发展前景预测报告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uTangMeiShiChangDiaoYanYuQianJi.html" TargetMode="External" Id="Rbbfb08446b48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uTangMeiShiChangDiaoYanYuQianJi.html" TargetMode="External" Id="R27c0aadafcdf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2024-04-11T04:41:00Z</dcterms:created>
  <dcterms:modified xsi:type="dcterms:W3CDTF">2024-04-11T05:41:00Z</dcterms:modified>
  <dc:subject>2024-2030年中国乳糖酶市场现状研究分析与发展前景预测报告</dc:subject>
  <dc:title>2024-2030年中国乳糖酶市场现状研究分析与发展前景预测报告</dc:title>
  <cp:keywords>2024-2030年中国乳糖酶市场现状研究分析与发展前景预测报告</cp:keywords>
  <dc:description>2024-2030年中国乳糖酶市场现状研究分析与发展前景预测报告</dc:description>
</cp:coreProperties>
</file>