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4b92c64d14b48" w:history="1">
              <w:r>
                <w:rPr>
                  <w:rStyle w:val="Hyperlink"/>
                </w:rPr>
                <w:t>2025-2031年中国小龙虾市场全面调研与发展趋势预测报告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4b92c64d14b48" w:history="1">
              <w:r>
                <w:rPr>
                  <w:rStyle w:val="Hyperlink"/>
                </w:rPr>
                <w:t>2025-2031年中国小龙虾市场全面调研与发展趋势预测报告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4b92c64d14b48" w:history="1">
                <w:r>
                  <w:rPr>
                    <w:rStyle w:val="Hyperlink"/>
                  </w:rPr>
                  <w:t>https://www.20087.com/1/88/XiaoLongXiaFaZhanQuShiFenXi.html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是美食文化的重要组成部分，近年来在中国乃至全球范围内迅速流行，尤其在夏季成为热门食材。小龙虾养殖业也随之蓬勃发展，形成了从养殖、加工到销售的完整产业链。目前，小龙虾的消费场景多样化，从街边小吃到高档餐厅，都能见到其身影。同时，随着冷链物流和电商的普及，鲜活和加工后的小龙虾产品能够迅速送达消费者手中，满足不同地域的消费需求。</w:t>
      </w:r>
      <w:r>
        <w:rPr>
          <w:rFonts w:hint="eastAsia"/>
        </w:rPr>
        <w:br/>
      </w:r>
      <w:r>
        <w:rPr>
          <w:rFonts w:hint="eastAsia"/>
        </w:rPr>
        <w:t>　　未来，小龙虾产业将更加注重品质和品牌化。养殖技术的创新，如循环水养殖和智能化管理，将提高小龙虾的产量和质量，减少对环境的影响。同时，深加工产品和预制菜的开发，如小龙虾酱、罐头和即食包，将拓宽小龙虾的消费场景，满足快节奏生活中的便捷需求。在品牌建设方面，通过IP化营销和文化活动的举办，小龙虾将被赋予更多文化内涵，成为地方特色和旅游吸引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4b92c64d14b48" w:history="1">
        <w:r>
          <w:rPr>
            <w:rStyle w:val="Hyperlink"/>
          </w:rPr>
          <w:t>2025-2031年中国小龙虾市场全面调研与发展趋势预测报告</w:t>
        </w:r>
      </w:hyperlink>
      <w:r>
        <w:rPr>
          <w:rFonts w:hint="eastAsia"/>
        </w:rPr>
        <w:t>》通过详实的数据分析，全面解析了小龙虾行业的市场规模、需求动态及价格趋势，深入探讨了小龙虾产业链上下游的协同关系与竞争格局变化。报告对小龙虾细分市场进行精准划分，结合重点企业研究，揭示了品牌影响力与市场集中度的现状，为行业参与者提供了清晰的竞争态势洞察。同时，报告结合宏观经济环境、技术发展路径及消费者需求演变，科学预测了小龙虾行业的未来发展方向，并针对潜在风险提出了切实可行的应对策略。报告为小龙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小龙虾产业相关概述</w:t>
      </w:r>
      <w:r>
        <w:rPr>
          <w:rFonts w:hint="eastAsia"/>
        </w:rPr>
        <w:br/>
      </w:r>
      <w:r>
        <w:rPr>
          <w:rFonts w:hint="eastAsia"/>
        </w:rPr>
        <w:t>　　第一节 小龙虾简介</w:t>
      </w:r>
      <w:r>
        <w:rPr>
          <w:rFonts w:hint="eastAsia"/>
        </w:rPr>
        <w:br/>
      </w:r>
      <w:r>
        <w:rPr>
          <w:rFonts w:hint="eastAsia"/>
        </w:rPr>
        <w:t>　　　　一、小龙虾形态特征</w:t>
      </w:r>
      <w:r>
        <w:rPr>
          <w:rFonts w:hint="eastAsia"/>
        </w:rPr>
        <w:br/>
      </w:r>
      <w:r>
        <w:rPr>
          <w:rFonts w:hint="eastAsia"/>
        </w:rPr>
        <w:t>　　　　二、小龙虾的来源与分布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第二节 小龙虾养殖分析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二、放养虾苗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2020-2025年全球小龙虾产业运行态势分析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2020-2025年全球小龙虾产业进展综述</w:t>
      </w:r>
      <w:r>
        <w:rPr>
          <w:rFonts w:hint="eastAsia"/>
        </w:rPr>
        <w:br/>
      </w:r>
      <w:r>
        <w:rPr>
          <w:rFonts w:hint="eastAsia"/>
        </w:rPr>
        <w:t>　　　　一、全球市场带壳小龙虾需求分析</w:t>
      </w:r>
      <w:r>
        <w:rPr>
          <w:rFonts w:hint="eastAsia"/>
        </w:rPr>
        <w:br/>
      </w:r>
      <w:r>
        <w:rPr>
          <w:rFonts w:hint="eastAsia"/>
        </w:rPr>
        <w:t>　　　　二、全球小龙虾价格分析</w:t>
      </w:r>
      <w:r>
        <w:rPr>
          <w:rFonts w:hint="eastAsia"/>
        </w:rPr>
        <w:br/>
      </w:r>
      <w:r>
        <w:rPr>
          <w:rFonts w:hint="eastAsia"/>
        </w:rPr>
        <w:t>　　　　三、全球小龙虾品牌分析</w:t>
      </w:r>
      <w:r>
        <w:rPr>
          <w:rFonts w:hint="eastAsia"/>
        </w:rPr>
        <w:br/>
      </w:r>
      <w:r>
        <w:rPr>
          <w:rFonts w:hint="eastAsia"/>
        </w:rPr>
        <w:t>　　第二节 2020-2025年全球小龙虾产业主要国家分析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一、美国小龙虾市场价格分析</w:t>
      </w:r>
      <w:r>
        <w:rPr>
          <w:rFonts w:hint="eastAsia"/>
        </w:rPr>
        <w:br/>
      </w:r>
      <w:r>
        <w:rPr>
          <w:rFonts w:hint="eastAsia"/>
        </w:rPr>
        <w:t>　　　　二、英国进口冷冻小龙虾统计</w:t>
      </w:r>
      <w:r>
        <w:rPr>
          <w:rFonts w:hint="eastAsia"/>
        </w:rPr>
        <w:br/>
      </w:r>
      <w:r>
        <w:rPr>
          <w:rFonts w:hint="eastAsia"/>
        </w:rPr>
        <w:t>　　　　三、日本进口小龙虾/肉统计</w:t>
      </w:r>
      <w:r>
        <w:rPr>
          <w:rFonts w:hint="eastAsia"/>
        </w:rPr>
        <w:br/>
      </w:r>
      <w:r>
        <w:rPr>
          <w:rFonts w:hint="eastAsia"/>
        </w:rPr>
        <w:t>　　第三节 2025-2031年全球小龙虾产业进展状况分析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2020-2025年国内小龙虾产业运行环境条件分析</w:t>
      </w:r>
      <w:r>
        <w:rPr>
          <w:rFonts w:hint="eastAsia"/>
        </w:rPr>
        <w:br/>
      </w:r>
      <w:r>
        <w:rPr>
          <w:rFonts w:hint="eastAsia"/>
        </w:rPr>
        <w:t>　　第一节 中国宏观经济环境条件分析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三、2020-2025年国内宏观经济进展分析</w:t>
      </w:r>
      <w:r>
        <w:rPr>
          <w:rFonts w:hint="eastAsia"/>
        </w:rPr>
        <w:br/>
      </w:r>
      <w:r>
        <w:rPr>
          <w:rFonts w:hint="eastAsia"/>
        </w:rPr>
        <w:t>　　第二节 2025年国内小龙虾养殖产业政策环境条件分析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三、农业部关于全面推进水产健康养殖、加强水产品质量安全监管的建议</w:t>
      </w:r>
      <w:r>
        <w:rPr>
          <w:rFonts w:hint="eastAsia"/>
        </w:rPr>
        <w:br/>
      </w:r>
      <w:r>
        <w:rPr>
          <w:rFonts w:hint="eastAsia"/>
        </w:rPr>
        <w:t>　　第三节 2020-2025年国内小龙虾产业社会环境条件分析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2020-2025年国内小龙虾产业运行走势分析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2020-2025年国内小龙虾产业进展总况</w:t>
      </w:r>
      <w:r>
        <w:rPr>
          <w:rFonts w:hint="eastAsia"/>
        </w:rPr>
        <w:br/>
      </w:r>
      <w:r>
        <w:rPr>
          <w:rFonts w:hint="eastAsia"/>
        </w:rPr>
        <w:t>　　　　一、小龙虾产业回顾</w:t>
      </w:r>
      <w:r>
        <w:rPr>
          <w:rFonts w:hint="eastAsia"/>
        </w:rPr>
        <w:br/>
      </w:r>
      <w:r>
        <w:rPr>
          <w:rFonts w:hint="eastAsia"/>
        </w:rPr>
        <w:t>　　　　二、小龙虾产业品牌分析</w:t>
      </w:r>
      <w:r>
        <w:rPr>
          <w:rFonts w:hint="eastAsia"/>
        </w:rPr>
        <w:br/>
      </w:r>
      <w:r>
        <w:rPr>
          <w:rFonts w:hint="eastAsia"/>
        </w:rPr>
        <w:t>　　　　三、科技创新为小龙虾产业持续进展注入活力</w:t>
      </w:r>
      <w:r>
        <w:rPr>
          <w:rFonts w:hint="eastAsia"/>
        </w:rPr>
        <w:br/>
      </w:r>
      <w:r>
        <w:rPr>
          <w:rFonts w:hint="eastAsia"/>
        </w:rPr>
        <w:t>　　第二节 2020-2025年国内小龙虾产业运行走势分析</w:t>
      </w:r>
      <w:r>
        <w:rPr>
          <w:rFonts w:hint="eastAsia"/>
        </w:rPr>
        <w:br/>
      </w:r>
      <w:r>
        <w:rPr>
          <w:rFonts w:hint="eastAsia"/>
        </w:rPr>
        <w:t>　　　　一、孝感鲜活小龙虾畅销国外</w:t>
      </w:r>
      <w:r>
        <w:rPr>
          <w:rFonts w:hint="eastAsia"/>
        </w:rPr>
        <w:br/>
      </w:r>
      <w:r>
        <w:rPr>
          <w:rFonts w:hint="eastAsia"/>
        </w:rPr>
        <w:t>　　　　二、江西淡水小龙虾俏销国际市场</w:t>
      </w:r>
      <w:r>
        <w:rPr>
          <w:rFonts w:hint="eastAsia"/>
        </w:rPr>
        <w:br/>
      </w:r>
      <w:r>
        <w:rPr>
          <w:rFonts w:hint="eastAsia"/>
        </w:rPr>
        <w:t>　　　　三、合肥市大力进展小龙虾特色产业</w:t>
      </w:r>
      <w:r>
        <w:rPr>
          <w:rFonts w:hint="eastAsia"/>
        </w:rPr>
        <w:br/>
      </w:r>
      <w:r>
        <w:rPr>
          <w:rFonts w:hint="eastAsia"/>
        </w:rPr>
        <w:t>　　　　四、江苏盱眙小龙虾市场趋势</w:t>
      </w:r>
      <w:r>
        <w:rPr>
          <w:rFonts w:hint="eastAsia"/>
        </w:rPr>
        <w:br/>
      </w:r>
      <w:r>
        <w:rPr>
          <w:rFonts w:hint="eastAsia"/>
        </w:rPr>
        <w:t>　　　　五、湖北小龙虾价格趋势</w:t>
      </w:r>
      <w:r>
        <w:rPr>
          <w:rFonts w:hint="eastAsia"/>
        </w:rPr>
        <w:br/>
      </w:r>
      <w:r>
        <w:rPr>
          <w:rFonts w:hint="eastAsia"/>
        </w:rPr>
        <w:t>　　　　六、湛江小龙虾养殖趋势</w:t>
      </w:r>
      <w:r>
        <w:rPr>
          <w:rFonts w:hint="eastAsia"/>
        </w:rPr>
        <w:br/>
      </w:r>
      <w:r>
        <w:rPr>
          <w:rFonts w:hint="eastAsia"/>
        </w:rPr>
        <w:t>　　第三节 2020-2025年国内小龙虾产业进展存在问题分析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2020-2025年国内小龙虾产业市场供需分析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2020-2025年国内小龙虾产业市场进展综述</w:t>
      </w:r>
      <w:r>
        <w:rPr>
          <w:rFonts w:hint="eastAsia"/>
        </w:rPr>
        <w:br/>
      </w:r>
      <w:r>
        <w:rPr>
          <w:rFonts w:hint="eastAsia"/>
        </w:rPr>
        <w:t>　　　　一、小龙虾产量分析</w:t>
      </w:r>
      <w:r>
        <w:rPr>
          <w:rFonts w:hint="eastAsia"/>
        </w:rPr>
        <w:br/>
      </w:r>
      <w:r>
        <w:rPr>
          <w:rFonts w:hint="eastAsia"/>
        </w:rPr>
        <w:t>　　　　二、小龙虾产业市场需求分析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三、影响小龙虾产业市场供需的因素分析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2020-2025年安徽省舒城县做大做强小龙虾产业举措分析</w:t>
      </w:r>
      <w:r>
        <w:rPr>
          <w:rFonts w:hint="eastAsia"/>
        </w:rPr>
        <w:br/>
      </w:r>
      <w:r>
        <w:rPr>
          <w:rFonts w:hint="eastAsia"/>
        </w:rPr>
        <w:t>　　　　一、规划引导可持续进展</w:t>
      </w:r>
      <w:r>
        <w:rPr>
          <w:rFonts w:hint="eastAsia"/>
        </w:rPr>
        <w:br/>
      </w:r>
      <w:r>
        <w:rPr>
          <w:rFonts w:hint="eastAsia"/>
        </w:rPr>
        <w:t>　　　　二、政策扶持推动进展</w:t>
      </w:r>
      <w:r>
        <w:rPr>
          <w:rFonts w:hint="eastAsia"/>
        </w:rPr>
        <w:br/>
      </w:r>
      <w:r>
        <w:rPr>
          <w:rFonts w:hint="eastAsia"/>
        </w:rPr>
        <w:t>　　　　三、多措并举提升产业</w:t>
      </w:r>
      <w:r>
        <w:rPr>
          <w:rFonts w:hint="eastAsia"/>
        </w:rPr>
        <w:br/>
      </w:r>
      <w:r>
        <w:rPr>
          <w:rFonts w:hint="eastAsia"/>
        </w:rPr>
        <w:t>　　　　四、建设基地加强培训</w:t>
      </w:r>
      <w:r>
        <w:rPr>
          <w:rFonts w:hint="eastAsia"/>
        </w:rPr>
        <w:br/>
      </w:r>
      <w:r>
        <w:rPr>
          <w:rFonts w:hint="eastAsia"/>
        </w:rPr>
        <w:t>　　　　五、技能指导信息共享</w:t>
      </w:r>
      <w:r>
        <w:rPr>
          <w:rFonts w:hint="eastAsia"/>
        </w:rPr>
        <w:br/>
      </w:r>
      <w:r>
        <w:rPr>
          <w:rFonts w:hint="eastAsia"/>
        </w:rPr>
        <w:t>　　　　六、注重质量保障安全</w:t>
      </w:r>
      <w:r>
        <w:rPr>
          <w:rFonts w:hint="eastAsia"/>
        </w:rPr>
        <w:br/>
      </w:r>
      <w:r>
        <w:rPr>
          <w:rFonts w:hint="eastAsia"/>
        </w:rPr>
        <w:t>　　第三节 2020-2025年下塘镇小龙虾产业运行走势分析</w:t>
      </w:r>
      <w:r>
        <w:rPr>
          <w:rFonts w:hint="eastAsia"/>
        </w:rPr>
        <w:br/>
      </w:r>
      <w:r>
        <w:rPr>
          <w:rFonts w:hint="eastAsia"/>
        </w:rPr>
        <w:t>　　　　一、下塘镇小龙虾养殖基本情况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三、小龙虾产业进展对策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2020-2025年国内水产品冷冻加工行业总体数据分析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一、2025年国内水产品冷冻加工行业全部公司数据分析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2020-2025年国内水产品冷冻加工行业不同范围公司数据分析</w:t>
      </w:r>
      <w:r>
        <w:rPr>
          <w:rFonts w:hint="eastAsia"/>
        </w:rPr>
        <w:br/>
      </w:r>
      <w:r>
        <w:rPr>
          <w:rFonts w:hint="eastAsia"/>
        </w:rPr>
        <w:t>　　　　一、2025年国内水产品冷冻加工行业不同范围公司数据分析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2020-2025年国内水产品冷冻加工行业不同所有制公司数据分析</w:t>
      </w:r>
      <w:r>
        <w:rPr>
          <w:rFonts w:hint="eastAsia"/>
        </w:rPr>
        <w:br/>
      </w:r>
      <w:r>
        <w:rPr>
          <w:rFonts w:hint="eastAsia"/>
        </w:rPr>
        <w:t>　　　　一、2025年国内水产品冷冻加工行业不同所有制公司数据分析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2020-2025年国内小龙虾产业市场竞争格局分析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2020-2025年国内小龙虾产业竞争现状透析</w:t>
      </w:r>
      <w:r>
        <w:rPr>
          <w:rFonts w:hint="eastAsia"/>
        </w:rPr>
        <w:br/>
      </w:r>
      <w:r>
        <w:rPr>
          <w:rFonts w:hint="eastAsia"/>
        </w:rPr>
        <w:t>　　　　一、小龙虾产业竞争力分析</w:t>
      </w:r>
      <w:r>
        <w:rPr>
          <w:rFonts w:hint="eastAsia"/>
        </w:rPr>
        <w:br/>
      </w:r>
      <w:r>
        <w:rPr>
          <w:rFonts w:hint="eastAsia"/>
        </w:rPr>
        <w:t>　　　　二、小龙虾产业市场竞争激烈</w:t>
      </w:r>
      <w:r>
        <w:rPr>
          <w:rFonts w:hint="eastAsia"/>
        </w:rPr>
        <w:br/>
      </w:r>
      <w:r>
        <w:rPr>
          <w:rFonts w:hint="eastAsia"/>
        </w:rPr>
        <w:t>　　　　三、小龙虾养殖技能竞争分析</w:t>
      </w:r>
      <w:r>
        <w:rPr>
          <w:rFonts w:hint="eastAsia"/>
        </w:rPr>
        <w:br/>
      </w:r>
      <w:r>
        <w:rPr>
          <w:rFonts w:hint="eastAsia"/>
        </w:rPr>
        <w:t>　　第二节 2020-2025年国内小龙虾产业集中度分析</w:t>
      </w:r>
      <w:r>
        <w:rPr>
          <w:rFonts w:hint="eastAsia"/>
        </w:rPr>
        <w:br/>
      </w:r>
      <w:r>
        <w:rPr>
          <w:rFonts w:hint="eastAsia"/>
        </w:rPr>
        <w:t>　　　　一、小龙虾生产公司集中分布</w:t>
      </w:r>
      <w:r>
        <w:rPr>
          <w:rFonts w:hint="eastAsia"/>
        </w:rPr>
        <w:br/>
      </w:r>
      <w:r>
        <w:rPr>
          <w:rFonts w:hint="eastAsia"/>
        </w:rPr>
        <w:t>　　　　二、小龙虾市场集中度分析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2020-2025年国内小龙虾产业提升竞争力战略分析</w:t>
      </w:r>
      <w:r>
        <w:rPr>
          <w:rFonts w:hint="eastAsia"/>
        </w:rPr>
        <w:br/>
      </w:r>
      <w:r>
        <w:rPr>
          <w:rFonts w:hint="eastAsia"/>
        </w:rPr>
        <w:t>　　第四节 2020-2025年国内小龙虾产业竞争格局分析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2020-2025年国内小龙虾产业上市公司竞争力分析</w:t>
      </w:r>
      <w:r>
        <w:rPr>
          <w:rFonts w:hint="eastAsia"/>
        </w:rPr>
        <w:br/>
      </w:r>
      <w:r>
        <w:rPr>
          <w:rFonts w:hint="eastAsia"/>
        </w:rPr>
        <w:t>　　第一节 山东好当家海洋进展股份有限公司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2020-2025年国内小龙虾产业非上市公司竞争数据分析</w:t>
      </w:r>
      <w:r>
        <w:rPr>
          <w:rFonts w:hint="eastAsia"/>
        </w:rPr>
        <w:br/>
      </w:r>
      <w:r>
        <w:rPr>
          <w:rFonts w:hint="eastAsia"/>
        </w:rPr>
        <w:t>　　第一节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盐城市海王冷冻食品有限公司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第七节 盐城海马食品有限公司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第八节 浙江北极品水产有限公司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第九节 安徽合益食品有限公司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第十节 江苏洪泽湖食品有限公司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行业未来分析</w:t>
      </w:r>
      <w:r>
        <w:rPr>
          <w:rFonts w:hint="eastAsia"/>
        </w:rPr>
        <w:br/>
      </w:r>
      <w:r>
        <w:rPr>
          <w:rFonts w:hint="eastAsia"/>
        </w:rPr>
        <w:t>第十章 2020-2025年国内水产养殖产业运行态势分析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2020-2025年国内水产养殖业进展概况</w:t>
      </w:r>
      <w:r>
        <w:rPr>
          <w:rFonts w:hint="eastAsia"/>
        </w:rPr>
        <w:br/>
      </w:r>
      <w:r>
        <w:rPr>
          <w:rFonts w:hint="eastAsia"/>
        </w:rPr>
        <w:t>　　　　一、国内水产养殖业进展的全球主体地位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二、我国水产养殖业30年进展成就</w:t>
      </w:r>
      <w:r>
        <w:rPr>
          <w:rFonts w:hint="eastAsia"/>
        </w:rPr>
        <w:br/>
      </w:r>
      <w:r>
        <w:rPr>
          <w:rFonts w:hint="eastAsia"/>
        </w:rPr>
        <w:t>　　　　三、国水产养殖业步入稳步进展阶段</w:t>
      </w:r>
      <w:r>
        <w:rPr>
          <w:rFonts w:hint="eastAsia"/>
        </w:rPr>
        <w:br/>
      </w:r>
      <w:r>
        <w:rPr>
          <w:rFonts w:hint="eastAsia"/>
        </w:rPr>
        <w:t>　　　　四、中国水产养殖业进展模式探究</w:t>
      </w:r>
      <w:r>
        <w:rPr>
          <w:rFonts w:hint="eastAsia"/>
        </w:rPr>
        <w:br/>
      </w:r>
      <w:r>
        <w:rPr>
          <w:rFonts w:hint="eastAsia"/>
        </w:rPr>
        <w:t>　　　　五、“次贷危机”环境条件下国内水产养殖业进展分析</w:t>
      </w:r>
      <w:r>
        <w:rPr>
          <w:rFonts w:hint="eastAsia"/>
        </w:rPr>
        <w:br/>
      </w:r>
      <w:r>
        <w:rPr>
          <w:rFonts w:hint="eastAsia"/>
        </w:rPr>
        <w:t>　　　　六、特种水产养殖业进展探讨</w:t>
      </w:r>
      <w:r>
        <w:rPr>
          <w:rFonts w:hint="eastAsia"/>
        </w:rPr>
        <w:br/>
      </w:r>
      <w:r>
        <w:rPr>
          <w:rFonts w:hint="eastAsia"/>
        </w:rPr>
        <w:t>　　第二节 2020-2025年水产养殖业可持续进展与国际贸易新秩序构建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一、持续进展的国内水产养殖业及对国际贸易的贡献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二、养殖水产品国际贸易进展面临的挑战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三、水产养殖业可持续进展应构建和谐的水产品国际贸易秩序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2020-2025年国内水产养殖饲料行业调研</w:t>
      </w:r>
      <w:r>
        <w:rPr>
          <w:rFonts w:hint="eastAsia"/>
        </w:rPr>
        <w:br/>
      </w:r>
      <w:r>
        <w:rPr>
          <w:rFonts w:hint="eastAsia"/>
        </w:rPr>
        <w:t>　　　　一、饲料为水产养殖业进展提供基础支撑和策略保证</w:t>
      </w:r>
      <w:r>
        <w:rPr>
          <w:rFonts w:hint="eastAsia"/>
        </w:rPr>
        <w:br/>
      </w:r>
      <w:r>
        <w:rPr>
          <w:rFonts w:hint="eastAsia"/>
        </w:rPr>
        <w:t>　　　　二、中国水产养殖饲料行业进展相对落后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三、我国水产饲料业进展未来乐观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2025-2031年国内小龙虾产业运行未来分析</w:t>
      </w:r>
      <w:r>
        <w:rPr>
          <w:rFonts w:hint="eastAsia"/>
        </w:rPr>
        <w:br/>
      </w:r>
      <w:r>
        <w:rPr>
          <w:rFonts w:hint="eastAsia"/>
        </w:rPr>
        <w:t>　　第一节 2025-2031年水产养殖行业进展未来状况</w:t>
      </w:r>
      <w:r>
        <w:rPr>
          <w:rFonts w:hint="eastAsia"/>
        </w:rPr>
        <w:br/>
      </w:r>
      <w:r>
        <w:rPr>
          <w:rFonts w:hint="eastAsia"/>
        </w:rPr>
        <w:t>　　　　一、我国水产养殖业进展趋向</w:t>
      </w:r>
      <w:r>
        <w:rPr>
          <w:rFonts w:hint="eastAsia"/>
        </w:rPr>
        <w:br/>
      </w:r>
      <w:r>
        <w:rPr>
          <w:rFonts w:hint="eastAsia"/>
        </w:rPr>
        <w:t>　　　　二、水产养殖业进展未来分析</w:t>
      </w:r>
      <w:r>
        <w:rPr>
          <w:rFonts w:hint="eastAsia"/>
        </w:rPr>
        <w:br/>
      </w:r>
      <w:r>
        <w:rPr>
          <w:rFonts w:hint="eastAsia"/>
        </w:rPr>
        <w:t>　　　　三、水产养殖分类市场未来广阔</w:t>
      </w:r>
      <w:r>
        <w:rPr>
          <w:rFonts w:hint="eastAsia"/>
        </w:rPr>
        <w:br/>
      </w:r>
      <w:r>
        <w:rPr>
          <w:rFonts w:hint="eastAsia"/>
        </w:rPr>
        <w:t>　　　　四、小水产养殖未来看好</w:t>
      </w:r>
      <w:r>
        <w:rPr>
          <w:rFonts w:hint="eastAsia"/>
        </w:rPr>
        <w:br/>
      </w:r>
      <w:r>
        <w:rPr>
          <w:rFonts w:hint="eastAsia"/>
        </w:rPr>
        <w:t>　　第二节 2025-2031年国内小龙虾产业市场调研分析</w:t>
      </w:r>
      <w:r>
        <w:rPr>
          <w:rFonts w:hint="eastAsia"/>
        </w:rPr>
        <w:br/>
      </w:r>
      <w:r>
        <w:rPr>
          <w:rFonts w:hint="eastAsia"/>
        </w:rPr>
        <w:t>　　　　一、小龙虾产业市场供需分析</w:t>
      </w:r>
      <w:r>
        <w:rPr>
          <w:rFonts w:hint="eastAsia"/>
        </w:rPr>
        <w:br/>
      </w:r>
      <w:r>
        <w:rPr>
          <w:rFonts w:hint="eastAsia"/>
        </w:rPr>
        <w:t>　　　　二、小龙虾市场进出口分析</w:t>
      </w:r>
      <w:r>
        <w:rPr>
          <w:rFonts w:hint="eastAsia"/>
        </w:rPr>
        <w:br/>
      </w:r>
      <w:r>
        <w:rPr>
          <w:rFonts w:hint="eastAsia"/>
        </w:rPr>
        <w:t>　　　　三、克氏螯虾开发未来分析</w:t>
      </w:r>
      <w:r>
        <w:rPr>
          <w:rFonts w:hint="eastAsia"/>
        </w:rPr>
        <w:br/>
      </w:r>
      <w:r>
        <w:rPr>
          <w:rFonts w:hint="eastAsia"/>
        </w:rPr>
        <w:t>　　第三节 2025-2031年国内小龙虾产业市场盈利分析预测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投资前景研究研究</w:t>
      </w:r>
      <w:r>
        <w:rPr>
          <w:rFonts w:hint="eastAsia"/>
        </w:rPr>
        <w:br/>
      </w:r>
      <w:r>
        <w:rPr>
          <w:rFonts w:hint="eastAsia"/>
        </w:rPr>
        <w:t>第十二章 2025-2031年国内小龙虾产业投资机会与风险剖析</w:t>
      </w:r>
      <w:r>
        <w:rPr>
          <w:rFonts w:hint="eastAsia"/>
        </w:rPr>
        <w:br/>
      </w:r>
      <w:r>
        <w:rPr>
          <w:rFonts w:hint="eastAsia"/>
        </w:rPr>
        <w:t>　　第一节 2025-2031年国内小龙虾产业投资环境条件分析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一、土地流转给水产养殖业带来新的进展契机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三、前景新增水产品需求将主要依靠人工养殖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2025-2031年国内小龙虾产业投资机会分析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2025-2031年国内小龙虾产业投资前景剖析</w:t>
      </w:r>
      <w:r>
        <w:rPr>
          <w:rFonts w:hint="eastAsia"/>
        </w:rPr>
        <w:br/>
      </w:r>
      <w:r>
        <w:rPr>
          <w:rFonts w:hint="eastAsia"/>
        </w:rPr>
        <w:t>　　　　一、市场竞争风险剖析</w:t>
      </w:r>
      <w:r>
        <w:rPr>
          <w:rFonts w:hint="eastAsia"/>
        </w:rPr>
        <w:br/>
      </w:r>
      <w:r>
        <w:rPr>
          <w:rFonts w:hint="eastAsia"/>
        </w:rPr>
        <w:t>　　　　二、养殖技能风险剖析</w:t>
      </w:r>
      <w:r>
        <w:rPr>
          <w:rFonts w:hint="eastAsia"/>
        </w:rPr>
        <w:br/>
      </w:r>
      <w:r>
        <w:rPr>
          <w:rFonts w:hint="eastAsia"/>
        </w:rPr>
        <w:t>　　　　三、政策风险剖析</w:t>
      </w:r>
      <w:r>
        <w:rPr>
          <w:rFonts w:hint="eastAsia"/>
        </w:rPr>
        <w:br/>
      </w:r>
      <w:r>
        <w:rPr>
          <w:rFonts w:hint="eastAsia"/>
        </w:rPr>
        <w:t>　　第四节 (中:智:林)投资意见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范围以上工业增加值增速（月度同比）（%）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进出口总额（亿mei元）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2025年国内GDP增长分析</w:t>
      </w:r>
      <w:r>
        <w:rPr>
          <w:rFonts w:hint="eastAsia"/>
        </w:rPr>
        <w:br/>
      </w:r>
      <w:r>
        <w:rPr>
          <w:rFonts w:hint="eastAsia"/>
        </w:rPr>
        <w:t>　　图表 中国外知名机构对2025年国内GDP增速分析</w:t>
      </w:r>
      <w:r>
        <w:rPr>
          <w:rFonts w:hint="eastAsia"/>
        </w:rPr>
        <w:br/>
      </w:r>
      <w:r>
        <w:rPr>
          <w:rFonts w:hint="eastAsia"/>
        </w:rPr>
        <w:t>　　图表 山东好当家海洋进展股份有限企业主要经济指标动态图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山东好当家海洋进展股份有限企业经营收入动态图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山东好当家海洋进展股份有限企业盈利指标动态图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山东好当家海洋进展股份有限企业负债情况图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山东好当家海洋进展股份有限企业负债指标动态图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山东好当家海洋进展股份有限企业营销能力指标动态图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山东好当家海洋进展股份有限企业成长能力指标动态图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大湖水殖股份有限企业主要经济指标动态图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大湖水殖股份有限企业经营收入动态图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大湖水殖股份有限企业盈利指标动态图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大湖水殖股份有限企业负债情况图</w:t>
      </w:r>
      <w:r>
        <w:rPr>
          <w:rFonts w:hint="eastAsia"/>
        </w:rPr>
        <w:br/>
      </w:r>
      <w:r>
        <w:rPr>
          <w:rFonts w:hint="eastAsia"/>
        </w:rPr>
        <w:t>　　图表 大湖水殖股份有限企业负债指标动态图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大湖水殖股份有限企业营销能力指标动态图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大湖水殖股份有限企业成长能力指标动态图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山东东方海洋科技股份有限企业负债情况图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大连獐子岛渔业集团股份有限企业负债情况图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江苏宝龙集团有限企业主要经济指标动态图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江苏宝龙集团有限企业经营收入动态图</w:t>
      </w:r>
      <w:r>
        <w:rPr>
          <w:rFonts w:hint="eastAsia"/>
        </w:rPr>
        <w:br/>
      </w:r>
      <w:r>
        <w:rPr>
          <w:rFonts w:hint="eastAsia"/>
        </w:rPr>
        <w:t>　　图表 江苏宝龙集团有限企业盈利指标动态图</w:t>
      </w:r>
      <w:r>
        <w:rPr>
          <w:rFonts w:hint="eastAsia"/>
        </w:rPr>
        <w:br/>
      </w:r>
      <w:r>
        <w:rPr>
          <w:rFonts w:hint="eastAsia"/>
        </w:rPr>
        <w:t>　　图表 江苏宝龙集团有限企业负债情况图</w:t>
      </w:r>
      <w:r>
        <w:rPr>
          <w:rFonts w:hint="eastAsia"/>
        </w:rPr>
        <w:br/>
      </w:r>
      <w:r>
        <w:rPr>
          <w:rFonts w:hint="eastAsia"/>
        </w:rPr>
        <w:t>　　图表 江苏宝龙集团有限企业负债指标动态图</w:t>
      </w:r>
      <w:r>
        <w:rPr>
          <w:rFonts w:hint="eastAsia"/>
        </w:rPr>
        <w:br/>
      </w:r>
      <w:r>
        <w:rPr>
          <w:rFonts w:hint="eastAsia"/>
        </w:rPr>
        <w:t>　　图表 江苏宝龙集团有限企业营销能力指标动态图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江苏宝龙集团有限企业成长能力指标动态图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湖南亚华水产品有限企业主要经济指标动态图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湖南亚华水产品有限企业经营收入动态图</w:t>
      </w:r>
      <w:r>
        <w:rPr>
          <w:rFonts w:hint="eastAsia"/>
        </w:rPr>
        <w:br/>
      </w:r>
      <w:r>
        <w:rPr>
          <w:rFonts w:hint="eastAsia"/>
        </w:rPr>
        <w:t>　　图表 湖南亚华水产品有限企业盈利指标动态图</w:t>
      </w:r>
      <w:r>
        <w:rPr>
          <w:rFonts w:hint="eastAsia"/>
        </w:rPr>
        <w:br/>
      </w:r>
      <w:r>
        <w:rPr>
          <w:rFonts w:hint="eastAsia"/>
        </w:rPr>
        <w:t>　　图表 湖南亚华水产品有限企业负债情况图</w:t>
      </w:r>
      <w:r>
        <w:rPr>
          <w:rFonts w:hint="eastAsia"/>
        </w:rPr>
        <w:br/>
      </w:r>
      <w:r>
        <w:rPr>
          <w:rFonts w:hint="eastAsia"/>
        </w:rPr>
        <w:t>　　图表 湖南亚华水产品有限企业负债指标动态图</w:t>
      </w:r>
      <w:r>
        <w:rPr>
          <w:rFonts w:hint="eastAsia"/>
        </w:rPr>
        <w:br/>
      </w:r>
      <w:r>
        <w:rPr>
          <w:rFonts w:hint="eastAsia"/>
        </w:rPr>
        <w:t>　　图表 湖南亚华水产品有限企业营销能力指标动态图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湖南亚华水产品有限企业成长能力指标动态图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盐城市海王冷冻食品有限企业经营收入动态图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盐城市海王冷冻食品有限企业盈利指标动态图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盐城市海王冷冻食品有限企业负债情况图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盐城市海王冷冻食品有限企业负债指标动态图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荆州市天和水产品食品有限企业经营收入动态图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荆州市天和水产品食品有限企业盈利指标动态图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荆州市天和水产品食品有限企业负债情况图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荆州市天和水产品食品有限企业负债指标动态图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德炎水产食品股份有限企业主要经济指标动态图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德炎水产食品股份有限企业经营收入动态图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德炎水产食品股份有限企业盈利指标动态图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德炎水产食品股份有限企业负债情况图</w:t>
      </w:r>
      <w:r>
        <w:rPr>
          <w:rFonts w:hint="eastAsia"/>
        </w:rPr>
        <w:br/>
      </w:r>
      <w:r>
        <w:rPr>
          <w:rFonts w:hint="eastAsia"/>
        </w:rPr>
        <w:t>　　图表 德炎水产食品股份有限企业负债指标动态图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德炎水产食品股份有限企业营销能力指标动态图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德炎水产食品股份有限企业成长能力指标动态图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湖北省海圣农业开发有限企业经营收入动态图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湖北省海圣农业开发有限企业盈利指标动态图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湖北省海圣农业开发有限企业负债情况图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湖北省海圣农业开发有限企业负债指标动态图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盐城海马食品有限企业主要经济指标动态图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盐城海马食品有限企业经营收入动态图</w:t>
      </w:r>
      <w:r>
        <w:rPr>
          <w:rFonts w:hint="eastAsia"/>
        </w:rPr>
        <w:br/>
      </w:r>
      <w:r>
        <w:rPr>
          <w:rFonts w:hint="eastAsia"/>
        </w:rPr>
        <w:t>　　图表 盐城海马食品有限企业盈利指标动态图</w:t>
      </w:r>
      <w:r>
        <w:rPr>
          <w:rFonts w:hint="eastAsia"/>
        </w:rPr>
        <w:br/>
      </w:r>
      <w:r>
        <w:rPr>
          <w:rFonts w:hint="eastAsia"/>
        </w:rPr>
        <w:t>　　图表 盐城海马食品有限企业负债情况图</w:t>
      </w:r>
      <w:r>
        <w:rPr>
          <w:rFonts w:hint="eastAsia"/>
        </w:rPr>
        <w:br/>
      </w:r>
      <w:r>
        <w:rPr>
          <w:rFonts w:hint="eastAsia"/>
        </w:rPr>
        <w:t>　　图表 盐城海马食品有限企业负债指标动态图</w:t>
      </w:r>
      <w:r>
        <w:rPr>
          <w:rFonts w:hint="eastAsia"/>
        </w:rPr>
        <w:br/>
      </w:r>
      <w:r>
        <w:rPr>
          <w:rFonts w:hint="eastAsia"/>
        </w:rPr>
        <w:t>　　图表 盐城海马食品有限企业营销能力指标动态图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盐城海马食品有限企业成长能力指标动态图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浙江北极品水产有限企业主要经济指标动态图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浙江北极品水产有限企业经营收入动态图</w:t>
      </w:r>
      <w:r>
        <w:rPr>
          <w:rFonts w:hint="eastAsia"/>
        </w:rPr>
        <w:br/>
      </w:r>
      <w:r>
        <w:rPr>
          <w:rFonts w:hint="eastAsia"/>
        </w:rPr>
        <w:t>　　图表 浙江北极品水产有限企业盈利指标动态图</w:t>
      </w:r>
      <w:r>
        <w:rPr>
          <w:rFonts w:hint="eastAsia"/>
        </w:rPr>
        <w:br/>
      </w:r>
      <w:r>
        <w:rPr>
          <w:rFonts w:hint="eastAsia"/>
        </w:rPr>
        <w:t>　　图表 浙江北极品水产有限企业负债情况图</w:t>
      </w:r>
      <w:r>
        <w:rPr>
          <w:rFonts w:hint="eastAsia"/>
        </w:rPr>
        <w:br/>
      </w:r>
      <w:r>
        <w:rPr>
          <w:rFonts w:hint="eastAsia"/>
        </w:rPr>
        <w:t>　　图表 浙江北极品水产有限企业负债指标动态图</w:t>
      </w:r>
      <w:r>
        <w:rPr>
          <w:rFonts w:hint="eastAsia"/>
        </w:rPr>
        <w:br/>
      </w:r>
      <w:r>
        <w:rPr>
          <w:rFonts w:hint="eastAsia"/>
        </w:rPr>
        <w:t>　　图表 浙江北极品水产有限企业营销能力指标动态图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浙江北极品水产有限企业成长能力指标动态图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安徽合益食品有限企业主要经济指标动态图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安徽合益食品有限企业经营收入动态图</w:t>
      </w:r>
      <w:r>
        <w:rPr>
          <w:rFonts w:hint="eastAsia"/>
        </w:rPr>
        <w:br/>
      </w:r>
      <w:r>
        <w:rPr>
          <w:rFonts w:hint="eastAsia"/>
        </w:rPr>
        <w:t>　　图表 安徽合益食品有限企业盈利指标动态图</w:t>
      </w:r>
      <w:r>
        <w:rPr>
          <w:rFonts w:hint="eastAsia"/>
        </w:rPr>
        <w:br/>
      </w:r>
      <w:r>
        <w:rPr>
          <w:rFonts w:hint="eastAsia"/>
        </w:rPr>
        <w:t>　　图表 安徽合益食品有限企业负债情况图</w:t>
      </w:r>
      <w:r>
        <w:rPr>
          <w:rFonts w:hint="eastAsia"/>
        </w:rPr>
        <w:br/>
      </w:r>
      <w:r>
        <w:rPr>
          <w:rFonts w:hint="eastAsia"/>
        </w:rPr>
        <w:t>　　图表 安徽合益食品有限企业负债指标动态图</w:t>
      </w:r>
      <w:r>
        <w:rPr>
          <w:rFonts w:hint="eastAsia"/>
        </w:rPr>
        <w:br/>
      </w:r>
      <w:r>
        <w:rPr>
          <w:rFonts w:hint="eastAsia"/>
        </w:rPr>
        <w:t>　　图表 安徽合益食品有限企业营销能力指标动态图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安徽合益食品有限企业成长能力指标动态图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江苏洪泽湖食品有限企业主要经济指标动态图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江苏洪泽湖食品有限企业经营收入动态图</w:t>
      </w:r>
      <w:r>
        <w:rPr>
          <w:rFonts w:hint="eastAsia"/>
        </w:rPr>
        <w:br/>
      </w:r>
      <w:r>
        <w:rPr>
          <w:rFonts w:hint="eastAsia"/>
        </w:rPr>
        <w:t>　　图表 江苏洪泽湖食品有限企业盈利指标动态图</w:t>
      </w:r>
      <w:r>
        <w:rPr>
          <w:rFonts w:hint="eastAsia"/>
        </w:rPr>
        <w:br/>
      </w:r>
      <w:r>
        <w:rPr>
          <w:rFonts w:hint="eastAsia"/>
        </w:rPr>
        <w:t>　　图表 江苏洪泽湖食品有限企业负债情况图</w:t>
      </w:r>
      <w:r>
        <w:rPr>
          <w:rFonts w:hint="eastAsia"/>
        </w:rPr>
        <w:br/>
      </w:r>
      <w:r>
        <w:rPr>
          <w:rFonts w:hint="eastAsia"/>
        </w:rPr>
        <w:t>　　图表 江苏洪泽湖食品有限企业负债指标动态图</w:t>
      </w:r>
      <w:r>
        <w:rPr>
          <w:rFonts w:hint="eastAsia"/>
        </w:rPr>
        <w:br/>
      </w:r>
      <w:r>
        <w:rPr>
          <w:rFonts w:hint="eastAsia"/>
        </w:rPr>
        <w:t>　　图表 江苏洪泽湖食品有限企业营销能力指标动态图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江苏洪泽湖食品有限企业成长能力指标动态图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4b92c64d14b48" w:history="1">
        <w:r>
          <w:rPr>
            <w:rStyle w:val="Hyperlink"/>
          </w:rPr>
          <w:t>2025-2031年中国小龙虾市场全面调研与发展趋势预测报告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4b92c64d14b48" w:history="1">
        <w:r>
          <w:rPr>
            <w:rStyle w:val="Hyperlink"/>
          </w:rPr>
          <w:t>https://www.20087.com/1/88/XiaoLongXiaFaZhanQuShiFenXi.html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能活多久、小龙虾的季节是几月份到几月份、小龙虾营养价值和功效、小龙虾的做法、香辣小龙虾的制作配方、小龙虾的营养价值及功效与作用、小龙虾和喇蛄的区别、小龙虾吹牛屁股成语、龙虾照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c96d6ad7d4f10" w:history="1">
      <w:r>
        <w:rPr>
          <w:rStyle w:val="Hyperlink"/>
        </w:rPr>
        <w:t>2025-2031年中国小龙虾市场全面调研与发展趋势预测报告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aoLongXiaFaZhanQuShiFenXi.html" TargetMode="External" Id="R1a64b92c64d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aoLongXiaFaZhanQuShiFenXi.html" TargetMode="External" Id="R2abc96d6ad7d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2024-12-23T23:33:00Z</dcterms:created>
  <dcterms:modified xsi:type="dcterms:W3CDTF">2024-12-24T00:33:00Z</dcterms:modified>
  <dc:subject>2025-2031年中国小龙虾市场全面调研与发展趋势预测报告</dc:subject>
  <dc:title>2025-2031年中国小龙虾市场全面调研与发展趋势预测报告</dc:title>
  <cp:keywords>2025-2031年中国小龙虾市场全面调研与发展趋势预测报告</cp:keywords>
  <dc:description>2025-2031年中国小龙虾市场全面调研与发展趋势预测报告</dc:description>
</cp:coreProperties>
</file>