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c8136f61b43f4" w:history="1">
              <w:r>
                <w:rPr>
                  <w:rStyle w:val="Hyperlink"/>
                </w:rPr>
                <w:t>全球与中国无谷猫粮行业市场调研及前景分析报告（2026-2032年）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c8136f61b43f4" w:history="1">
              <w:r>
                <w:rPr>
                  <w:rStyle w:val="Hyperlink"/>
                </w:rPr>
                <w:t>全球与中国无谷猫粮行业市场调研及前景分析报告（2026-2032年）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c8136f61b43f4" w:history="1">
                <w:r>
                  <w:rPr>
                    <w:rStyle w:val="Hyperlink"/>
                  </w:rPr>
                  <w:t>https://www.20087.com/1/58/WuGuMaoLiangDeXianZhuangYuFaZhanQianJing.html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谷猫粮是宠物食品细分品类，近年来因消费者对猫咪消化健康与过敏源控制的关注而快速兴起。无谷猫粮主要蛋白来源，采用薯类、豆类或藜麦等替代传统谷物成分，宣称更贴近猫科动物天然食性。主流品牌在配方设计上注重高蛋白、低碳水，并添加牛磺酸、益生元等功能性营养素，部分产品通过AAFCO标准认证。市场教育推动下，中高端宠物主逐渐接受溢价逻辑，但行业仍存在概念炒作、原料溯源不清、营养均衡性验证不足等问题。此外，部分无谷配方过度依赖植物蛋白，可能影响氨基酸谱完整性，引发专业兽医对其长期饲喂安全性的质疑。</w:t>
      </w:r>
      <w:r>
        <w:rPr>
          <w:rFonts w:hint="eastAsia"/>
        </w:rPr>
        <w:br/>
      </w:r>
      <w:r>
        <w:rPr>
          <w:rFonts w:hint="eastAsia"/>
        </w:rPr>
        <w:t>　　未来，无谷猫粮将向科学配方、透明供应链与个性化营养方向深化发展。市场调研网指出，基于猫咪基因检测与肠道菌群分析的定制化粮品有望出现，实现“一猫一方”的精准饲喂。细胞培养肉、昆虫蛋白等新型可持续蛋白源将被探索用于替代传统动物蛋白，降低环境足迹。监管层面，宠物食品标签规范与功能性声称审核将趋严，倒逼企业加强临床喂养试验与第三方检测。同时，区块链技术或用于构建从牧场到成品的全链路溯源系统，增强消费者信任。长远看，无谷猫粮将不再仅是“去谷物”标签，而是作为整体营养解决方案的一部分，与兽医健康管理、智能喂食设备形成生态联动，推动宠物营养科学进入循证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dc8136f61b43f4" w:history="1">
        <w:r>
          <w:rPr>
            <w:rStyle w:val="Hyperlink"/>
          </w:rPr>
          <w:t>全球与中国无谷猫粮行业市场调研及前景分析报告（2026-2032年）</w:t>
        </w:r>
      </w:hyperlink>
      <w:r>
        <w:rPr>
          <w:rFonts w:hint="eastAsia"/>
        </w:rPr>
        <w:t>》，2025年无谷猫粮行业市场规模达 亿元，预计2032年市场规模将达 亿元，期间年均复合增长率（CAGR）达 %。报告依据国家统计局、相关行业协会及科研机构的详实资料数据，客观呈现了无谷猫粮行业的市场规模、技术发展水平和竞争格局。报告分析了无谷猫粮行业重点企业的市场表现，评估了当前技术路线的发展方向，并对无谷猫粮市场趋势做出合理预测。通过梳理无谷猫粮行业面临的机遇与风险，为企业和投资者了解市场动态、把握发展机会提供了数据支持和参考建议，有助于相关决策者更准确地判断无谷猫粮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按产品类型细分，全球无谷猫粮市场规模2021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幼猫用无谷粮</w:t>
      </w:r>
      <w:r>
        <w:rPr>
          <w:rFonts w:hint="eastAsia"/>
        </w:rPr>
        <w:br/>
      </w:r>
      <w:r>
        <w:rPr>
          <w:rFonts w:hint="eastAsia"/>
        </w:rPr>
        <w:t>　　　　1.3.3 成猫用无谷粮</w:t>
      </w:r>
      <w:r>
        <w:rPr>
          <w:rFonts w:hint="eastAsia"/>
        </w:rPr>
        <w:br/>
      </w:r>
      <w:r>
        <w:rPr>
          <w:rFonts w:hint="eastAsia"/>
        </w:rPr>
        <w:t>　　　　1.3.4 全年龄无谷粮</w:t>
      </w:r>
      <w:r>
        <w:rPr>
          <w:rFonts w:hint="eastAsia"/>
        </w:rPr>
        <w:br/>
      </w:r>
      <w:r>
        <w:rPr>
          <w:rFonts w:hint="eastAsia"/>
        </w:rPr>
        <w:t>　　1.4 产品分类，按营养配方</w:t>
      </w:r>
      <w:r>
        <w:rPr>
          <w:rFonts w:hint="eastAsia"/>
        </w:rPr>
        <w:br/>
      </w:r>
      <w:r>
        <w:rPr>
          <w:rFonts w:hint="eastAsia"/>
        </w:rPr>
        <w:t>　　　　1.4.1 按营养配方细分，全球无谷猫粮市场规模2021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高蛋白配方</w:t>
      </w:r>
      <w:r>
        <w:rPr>
          <w:rFonts w:hint="eastAsia"/>
        </w:rPr>
        <w:br/>
      </w:r>
      <w:r>
        <w:rPr>
          <w:rFonts w:hint="eastAsia"/>
        </w:rPr>
        <w:t>　　　　1.4.3 全面营养配方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产品分类，按适用阶段</w:t>
      </w:r>
      <w:r>
        <w:rPr>
          <w:rFonts w:hint="eastAsia"/>
        </w:rPr>
        <w:br/>
      </w:r>
      <w:r>
        <w:rPr>
          <w:rFonts w:hint="eastAsia"/>
        </w:rPr>
        <w:t>　　　　1.5.1 按适用阶段细分，全球无谷猫粮市场规模2021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幼宠粮</w:t>
      </w:r>
      <w:r>
        <w:rPr>
          <w:rFonts w:hint="eastAsia"/>
        </w:rPr>
        <w:br/>
      </w:r>
      <w:r>
        <w:rPr>
          <w:rFonts w:hint="eastAsia"/>
        </w:rPr>
        <w:t>　　　　1.5.3 成宠粮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按应用细分，全球无谷猫粮市场规模2021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无谷猫粮行业发展总体概况</w:t>
      </w:r>
      <w:r>
        <w:rPr>
          <w:rFonts w:hint="eastAsia"/>
        </w:rPr>
        <w:br/>
      </w:r>
      <w:r>
        <w:rPr>
          <w:rFonts w:hint="eastAsia"/>
        </w:rPr>
        <w:t>　　　　1.7.2 无谷猫粮行业发展主要特点</w:t>
      </w:r>
      <w:r>
        <w:rPr>
          <w:rFonts w:hint="eastAsia"/>
        </w:rPr>
        <w:br/>
      </w:r>
      <w:r>
        <w:rPr>
          <w:rFonts w:hint="eastAsia"/>
        </w:rPr>
        <w:t>　　　　1.7.3 无谷猫粮行业发展影响因素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无谷猫粮有利因素</w:t>
      </w:r>
      <w:r>
        <w:rPr>
          <w:rFonts w:hint="eastAsia"/>
        </w:rPr>
        <w:br/>
      </w:r>
      <w:r>
        <w:rPr>
          <w:rFonts w:hint="eastAsia"/>
        </w:rPr>
        <w:t>　　　　1.7.3 .2 无谷猫粮不利因素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全球市场，近三年无谷猫粮主要企业占有率及排名（按销量）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无谷猫粮主要企业在国际市场占有率（按销量，2023-2026）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2025年无谷猫粮主要企业在国际市场排名（按销量）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全球市场主要企业无谷猫粮销量（2023-2026）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全球市场，近三年无谷猫粮主要企业占有率及排名（按收入）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无谷猫粮主要企业在国际市场占有率（按收入，2023-2026）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2025年无谷猫粮主要企业在国际市场排名（按收入）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全球市场主要企业无谷猫粮销售收入（2023-2026）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全球市场主要企业无谷猫粮销售价格（2023-2026）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中国市场，近三年无谷猫粮主要企业占有率及排名（按销量）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无谷猫粮主要企业在中国市场占有率（按销量，2023-2026）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2025年无谷猫粮主要企业在中国市场排名（按销量）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中国市场主要企业无谷猫粮销量（2023-2026）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中国市场，近三年无谷猫粮主要企业占有率及排名（按收入）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无谷猫粮主要企业在中国市场占有率（按收入，2023-2026）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2025年无谷猫粮主要企业在中国市场排名（按收入）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中国市场主要企业无谷猫粮销售收入（2023-2026）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全球主要厂商无谷猫粮总部及产地分布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全球主要厂商成立时间及无谷猫粮商业化日期</w:t>
      </w:r>
      <w:r>
        <w:rPr>
          <w:rFonts w:hint="eastAsia"/>
        </w:rPr>
        <w:br/>
      </w:r>
      <w:r>
        <w:rPr>
          <w:rFonts w:hint="eastAsia"/>
        </w:rPr>
        <w:t>　　2.8 全球主要厂商无谷猫粮产品类型及应用</w:t>
      </w:r>
      <w:r>
        <w:rPr>
          <w:rFonts w:hint="eastAsia"/>
        </w:rPr>
        <w:br/>
      </w:r>
      <w:r>
        <w:rPr>
          <w:rFonts w:hint="eastAsia"/>
        </w:rPr>
        <w:t>　　2.9 无谷猫粮行业集中度、竞争程度分析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无谷猫粮行业集中度分析：2025年全球Top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全球无谷猫粮第一梯队、第二梯队和第三梯队生产商（品牌）及市场份额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全球无谷猫粮总体规模分析</w:t>
      </w:r>
      <w:r>
        <w:rPr>
          <w:rFonts w:hint="eastAsia"/>
        </w:rPr>
        <w:br/>
      </w:r>
      <w:r>
        <w:rPr>
          <w:rFonts w:hint="eastAsia"/>
        </w:rPr>
        <w:t>　　3.1 全球无谷猫粮供需现状及预测（2021-2032）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全球无谷猫粮产能、产量、产能利用率及发展趋势（2021-2032）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全球无谷猫粮产量、需求量及发展趋势（2021-2032）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全球主要地区无谷猫粮产量及发展趋势（2021-2032）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全球主要地区无谷猫粮产量（2021-2026）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全球主要地区无谷猫粮产量（2027-2032）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全球主要地区无谷猫粮产量市场份额（2021-2032）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中国无谷猫粮供需现状及预测（2021-2032）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中国无谷猫粮产能、产量、产能利用率及发展趋势（2021-2032）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中国无谷猫粮产量、市场需求量及发展趋势（2021-2032）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中国市场无谷猫粮进出口（2021-2032）</w:t>
      </w:r>
      <w:r>
        <w:rPr>
          <w:rFonts w:hint="eastAsia"/>
        </w:rPr>
        <w:br/>
      </w:r>
      <w:r>
        <w:rPr>
          <w:rFonts w:hint="eastAsia"/>
        </w:rPr>
        <w:t>　　3.4 全球无谷猫粮销量及销售额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全球市场无谷猫粮销售额（2021-2032）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全球市场无谷猫粮销量（2021-2032）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全球市场无谷猫粮价格趋势（2021-2032）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全球无谷猫粮主要地区分析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全球主要地区无谷猫粮市场规模分析：2021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全球主要地区无谷猫粮销售收入及市场份额（2021-2026）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全球主要地区无谷猫粮销售收入预测（2027-2032）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全球主要地区无谷猫粮销量分析：2021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全球主要地区无谷猫粮销量及市场份额（2021-2026）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全球主要地区无谷猫粮销量及市场份额预测（2027-2032）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中东市场无谷猫粮销量、收入及增长率（2021-2032）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不同产品类型无谷猫粮分析</w:t>
      </w:r>
      <w:r>
        <w:rPr>
          <w:rFonts w:hint="eastAsia"/>
        </w:rPr>
        <w:br/>
      </w:r>
      <w:r>
        <w:rPr>
          <w:rFonts w:hint="eastAsia"/>
        </w:rPr>
        <w:t>　　6.1 全球不同产品类型无谷猫粮销量（2021-2032）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全球不同产品类型无谷猫粮销量及市场份额（2021-2026）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全球不同产品类型无谷猫粮销量预测（2027-2032）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全球不同产品类型无谷猫粮收入（2021-2032）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全球不同产品类型无谷猫粮收入及市场份额（2021-2026）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全球不同产品类型无谷猫粮收入预测（2027-2032）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全球不同产品类型无谷猫粮价格走势（2021-2032）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中国不同产品类型无谷猫粮销量（2021-2032）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中国不同产品类型无谷猫粮销量及市场份额（2021-2026）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中国不同产品类型无谷猫粮销量预测（2027-2032）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中国不同产品类型无谷猫粮收入（2021-2032）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中国不同产品类型无谷猫粮收入及市场份额（2021-2026）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中国不同产品类型无谷猫粮收入预测（2027-2032）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不同应用无谷猫粮分析</w:t>
      </w:r>
      <w:r>
        <w:rPr>
          <w:rFonts w:hint="eastAsia"/>
        </w:rPr>
        <w:br/>
      </w:r>
      <w:r>
        <w:rPr>
          <w:rFonts w:hint="eastAsia"/>
        </w:rPr>
        <w:t>　　7.1 全球不同应用无谷猫粮销量（2021-2032）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全球不同应用无谷猫粮销量及市场份额（2021-2026）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全球不同应用无谷猫粮销量预测（2027-2032）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全球不同应用无谷猫粮收入（2021-2032）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全球不同应用无谷猫粮收入及市场份额（2021-2026）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全球不同应用无谷猫粮收入预测（2027-2032）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全球不同应用无谷猫粮价格走势（2021-2032）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中国不同应用无谷猫粮销量（2021-2032）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中国不同应用无谷猫粮销量及市场份额（2021-2026）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中国不同应用无谷猫粮销量预测（2027-2032）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中国不同应用无谷猫粮收入（2021-2032）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中国不同应用无谷猫粮收入及市场份额（2021-2026）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中国不同应用无谷猫粮收入预测（2027-2032）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无谷猫粮行业发展趋势</w:t>
      </w:r>
      <w:r>
        <w:rPr>
          <w:rFonts w:hint="eastAsia"/>
        </w:rPr>
        <w:br/>
      </w:r>
      <w:r>
        <w:rPr>
          <w:rFonts w:hint="eastAsia"/>
        </w:rPr>
        <w:t>　　8.2 无谷猫粮行业主要驱动因素</w:t>
      </w:r>
      <w:r>
        <w:rPr>
          <w:rFonts w:hint="eastAsia"/>
        </w:rPr>
        <w:br/>
      </w:r>
      <w:r>
        <w:rPr>
          <w:rFonts w:hint="eastAsia"/>
        </w:rPr>
        <w:t>　　8.3 无谷猫粮中国企业SWOT分析</w:t>
      </w:r>
      <w:r>
        <w:rPr>
          <w:rFonts w:hint="eastAsia"/>
        </w:rPr>
        <w:br/>
      </w:r>
      <w:r>
        <w:rPr>
          <w:rFonts w:hint="eastAsia"/>
        </w:rPr>
        <w:t>　　8.4 中国无谷猫粮行业政策环境分析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无谷猫粮行业产业链简介</w:t>
      </w:r>
      <w:r>
        <w:rPr>
          <w:rFonts w:hint="eastAsia"/>
        </w:rPr>
        <w:br/>
      </w:r>
      <w:r>
        <w:rPr>
          <w:rFonts w:hint="eastAsia"/>
        </w:rPr>
        <w:t>　　　　9.1.1 无谷猫粮行业供应链分析</w:t>
      </w:r>
      <w:r>
        <w:rPr>
          <w:rFonts w:hint="eastAsia"/>
        </w:rPr>
        <w:br/>
      </w:r>
      <w:r>
        <w:rPr>
          <w:rFonts w:hint="eastAsia"/>
        </w:rPr>
        <w:t>　　　　9.1.2 无谷猫粮主要原料及供应情况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无谷猫粮行业采购模式</w:t>
      </w:r>
      <w:r>
        <w:rPr>
          <w:rFonts w:hint="eastAsia"/>
        </w:rPr>
        <w:br/>
      </w:r>
      <w:r>
        <w:rPr>
          <w:rFonts w:hint="eastAsia"/>
        </w:rPr>
        <w:t>　　9.3 无谷猫粮行业生产模式</w:t>
      </w:r>
      <w:r>
        <w:rPr>
          <w:rFonts w:hint="eastAsia"/>
        </w:rPr>
        <w:br/>
      </w:r>
      <w:r>
        <w:rPr>
          <w:rFonts w:hint="eastAsia"/>
        </w:rPr>
        <w:t>　　9.4 无谷猫粮行业销售模式及销售渠道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按产品类型细分，全球无谷猫粮市场规模2021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按营养配方细分，全球无谷猫粮市场规模2021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按适用阶段细分，全球无谷猫粮市场规模2021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按应用细分，全球无谷猫粮市场规模（CAGR）2021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无谷猫粮行业发展主要特点</w:t>
      </w:r>
      <w:r>
        <w:rPr>
          <w:rFonts w:hint="eastAsia"/>
        </w:rPr>
        <w:br/>
      </w:r>
      <w:r>
        <w:rPr>
          <w:rFonts w:hint="eastAsia"/>
        </w:rPr>
        <w:t>　　表 6： 无谷猫粮行业发展有利因素分析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无谷猫粮行业发展不利因素分析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进入无谷猫粮行业壁垒</w:t>
      </w:r>
      <w:r>
        <w:rPr>
          <w:rFonts w:hint="eastAsia"/>
        </w:rPr>
        <w:br/>
      </w:r>
      <w:r>
        <w:rPr>
          <w:rFonts w:hint="eastAsia"/>
        </w:rPr>
        <w:t>　　表 9： 无谷猫粮主要企业在国际市场占有率（按销量，2023-2026）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2025年无谷猫粮主要企业在国际市场排名（按销量）&amp;（吨）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全球市场主要企业无谷猫粮销量（2023-2026）&amp;（吨）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无谷猫粮主要企业在国际市场占有率（按收入，2023-2026）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2025年无谷猫粮主要企业在国际市场排名（按收入）&amp;（万元）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全球市场主要企业无谷猫粮销售收入（2023-2026）&amp;（万元）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全球市场主要企业无谷猫粮销售价格（2023-2026）&amp;（元/吨）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无谷猫粮主要企业在中国市场占有率（按销量，2023-2026）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2025年无谷猫粮主要企业在中国市场排名（按销量）&amp;（吨）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中国市场主要企业无谷猫粮销量（2023-2026）&amp;（吨）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无谷猫粮主要企业在中国市场占有率（按收入，2023-2026）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2025年无谷猫粮主要企业在中国市场排名（按收入）&amp;（万元）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中国市场主要企业无谷猫粮销售收入（2023-2026）&amp;（万元）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全球主要厂商无谷猫粮总部及产地分布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全球主要厂商成立时间及无谷猫粮商业化日期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全球主要厂商无谷猫粮产品类型及应用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2025年全球无谷猫粮主要厂商市场地位（第一梯队、第二梯队和第三梯队）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全球无谷猫粮市场投资、并购等现状分析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全球主要地区无谷猫粮产量增速（CAGR）：（2021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全球主要地区无谷猫粮产量（2021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全球主要地区无谷猫粮产量（2021-2026）&amp;（吨）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全球主要地区无谷猫粮产量（2027-2032）&amp;（吨）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全球主要地区无谷猫粮产量市场份额（2021-2026）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全球主要地区无谷猫粮产量市场份额（2027-2032）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中国市场无谷猫粮产量、销量、进出口（2021-2026）&amp;（吨）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中国市场无谷猫粮产量、销量、进出口预测（2027-2032）&amp;（吨）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全球主要地区无谷猫粮销售收入增速：（2021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全球主要地区无谷猫粮销售收入（2021-2026）&amp;（万元）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全球主要地区无谷猫粮销售收入市场份额（2021-2026）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全球主要地区无谷猫粮收入（2027-2032）&amp;（万元）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全球主要地区无谷猫粮收入市场份额（2027-2032）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全球主要地区无谷猫粮销量（吨）：2021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全球主要地区无谷猫粮销量（2021-2026）&amp;（吨）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全球主要地区无谷猫粮销量（2027-2032）&amp;（吨）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全球主要地区无谷猫粮销量份额（2027-2032）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无谷猫粮生产基地、销售区域、竞争对手及市场地位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无谷猫粮产品规格、参数及市场应用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无谷猫粮销量（吨）、收入（万元）、价格（元/吨）及毛利率（2021-2026）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全球不同产品类型无谷猫粮销量（2021-2026）&amp;（吨）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161： 全球不同产品类型无谷猫粮销量市场份额（2021-2026）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全球不同产品类型无谷猫粮销量预测（2027-2032）&amp;（吨）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全球市场不同产品类型无谷猫粮销量市场份额预测（2027-2032）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全球不同产品类型无谷猫粮收入（2021-2026）&amp;（万元）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全球不同产品类型无谷猫粮收入市场份额（2021-2026）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全球不同产品类型无谷猫粮收入预测（2027-2032）&amp;（万元）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全球不同产品类型无谷猫粮收入市场份额预测（2027-2032）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中国不同产品类型无谷猫粮销量（2021-2026）&amp;（吨）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169： 中国不同产品类型无谷猫粮销量市场份额（2021-2026）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中国不同产品类型无谷猫粮销量预测（2027-2032）&amp;（吨）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全球市场不同产品类型无谷猫粮销量市场份额预测（2027-2032）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中国不同产品类型无谷猫粮收入（2021-2026）&amp;（万元）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中国不同产品类型无谷猫粮收入市场份额（2021-2026）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中国不同产品类型无谷猫粮收入预测（2027-2032）&amp;（万元）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中国不同产品类型无谷猫粮收入市场份额预测（2027-2032）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全球不同应用无谷猫粮销量（2021-2026）&amp;（吨）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177： 全球不同应用无谷猫粮销量市场份额（2021-2026）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全球不同应用无谷猫粮销量预测（2027-2032）&amp;（吨）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全球市场不同应用无谷猫粮销量市场份额预测（2027-2032）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全球不同应用无谷猫粮收入（2021-2026）&amp;（万元）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全球不同应用无谷猫粮收入市场份额（2021-2026）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全球不同应用无谷猫粮收入预测（2027-2032）&amp;（万元）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全球不同应用无谷猫粮收入市场份额预测（2027-2032）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中国不同应用无谷猫粮销量（2021-2026）&amp;（吨）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185： 中国不同应用无谷猫粮销量市场份额（2021-2026）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中国不同应用无谷猫粮销量预测（2027-2032）&amp;（吨）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187： 中国市场不同应用无谷猫粮销量市场份额预测（2027-2032）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中国不同应用无谷猫粮收入（2021-2026）&amp;（万元）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中国不同应用无谷猫粮收入市场份额（2021-2026）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中国不同应用无谷猫粮收入预测（2027-2032）&amp;（万元）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中国不同应用无谷猫粮收入市场份额预测（2027-2032）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无谷猫粮行业发展趋势</w:t>
      </w:r>
      <w:r>
        <w:rPr>
          <w:rFonts w:hint="eastAsia"/>
        </w:rPr>
        <w:br/>
      </w:r>
      <w:r>
        <w:rPr>
          <w:rFonts w:hint="eastAsia"/>
        </w:rPr>
        <w:t>　　表 193： 无谷猫粮行业主要驱动因素</w:t>
      </w:r>
      <w:r>
        <w:rPr>
          <w:rFonts w:hint="eastAsia"/>
        </w:rPr>
        <w:br/>
      </w:r>
      <w:r>
        <w:rPr>
          <w:rFonts w:hint="eastAsia"/>
        </w:rPr>
        <w:t>　　表 194： 无谷猫粮行业供应链分析</w:t>
      </w:r>
      <w:r>
        <w:rPr>
          <w:rFonts w:hint="eastAsia"/>
        </w:rPr>
        <w:br/>
      </w:r>
      <w:r>
        <w:rPr>
          <w:rFonts w:hint="eastAsia"/>
        </w:rPr>
        <w:t>　　表 195： 无谷猫粮上游原料供应商</w:t>
      </w:r>
      <w:r>
        <w:rPr>
          <w:rFonts w:hint="eastAsia"/>
        </w:rPr>
        <w:br/>
      </w:r>
      <w:r>
        <w:rPr>
          <w:rFonts w:hint="eastAsia"/>
        </w:rPr>
        <w:t>　　表 196： 无谷猫粮主要地区不同应用客户分析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无谷猫粮典型经销商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无谷猫粮产品图片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全球不同产品类型无谷猫粮销售额2021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全球不同产品类型无谷猫粮市场份额2025 &amp; 2032</w:t>
      </w:r>
      <w:r>
        <w:rPr>
          <w:rFonts w:hint="eastAsia"/>
        </w:rPr>
        <w:br/>
      </w:r>
      <w:r>
        <w:rPr>
          <w:rFonts w:hint="eastAsia"/>
        </w:rPr>
        <w:t>　　图 4： 幼猫用无谷粮产品图片</w:t>
      </w:r>
      <w:r>
        <w:rPr>
          <w:rFonts w:hint="eastAsia"/>
        </w:rPr>
        <w:br/>
      </w:r>
      <w:r>
        <w:rPr>
          <w:rFonts w:hint="eastAsia"/>
        </w:rPr>
        <w:t>　　图 5： 成猫用无谷粮产品图片</w:t>
      </w:r>
      <w:r>
        <w:rPr>
          <w:rFonts w:hint="eastAsia"/>
        </w:rPr>
        <w:br/>
      </w:r>
      <w:r>
        <w:rPr>
          <w:rFonts w:hint="eastAsia"/>
        </w:rPr>
        <w:t>　　图 6： 全年龄无谷粮产品图片</w:t>
      </w:r>
      <w:r>
        <w:rPr>
          <w:rFonts w:hint="eastAsia"/>
        </w:rPr>
        <w:br/>
      </w:r>
      <w:r>
        <w:rPr>
          <w:rFonts w:hint="eastAsia"/>
        </w:rPr>
        <w:t>　　图 7： 全球不同营养配方无谷猫粮销售额2021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全球不同营养配方无谷猫粮市场份额2025 &amp; 2032</w:t>
      </w:r>
      <w:r>
        <w:rPr>
          <w:rFonts w:hint="eastAsia"/>
        </w:rPr>
        <w:br/>
      </w:r>
      <w:r>
        <w:rPr>
          <w:rFonts w:hint="eastAsia"/>
        </w:rPr>
        <w:t>　　图 9： 高蛋白配方产品图片</w:t>
      </w:r>
      <w:r>
        <w:rPr>
          <w:rFonts w:hint="eastAsia"/>
        </w:rPr>
        <w:br/>
      </w:r>
      <w:r>
        <w:rPr>
          <w:rFonts w:hint="eastAsia"/>
        </w:rPr>
        <w:t>　　图 10： 全面营养配方产品图片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全球不同适用阶段无谷猫粮销售额2021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全球不同适用阶段无谷猫粮市场份额2025 &amp; 2032</w:t>
      </w:r>
      <w:r>
        <w:rPr>
          <w:rFonts w:hint="eastAsia"/>
        </w:rPr>
        <w:br/>
      </w:r>
      <w:r>
        <w:rPr>
          <w:rFonts w:hint="eastAsia"/>
        </w:rPr>
        <w:t>　　图 14： 幼宠粮产品图片</w:t>
      </w:r>
      <w:r>
        <w:rPr>
          <w:rFonts w:hint="eastAsia"/>
        </w:rPr>
        <w:br/>
      </w:r>
      <w:r>
        <w:rPr>
          <w:rFonts w:hint="eastAsia"/>
        </w:rPr>
        <w:t>　　图 15： 成宠粮产品图片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全球不同应用无谷猫粮市场份额2025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2025年全球前五大生产商无谷猫粮市场份额</w:t>
      </w:r>
      <w:r>
        <w:rPr>
          <w:rFonts w:hint="eastAsia"/>
        </w:rPr>
        <w:br/>
      </w:r>
      <w:r>
        <w:rPr>
          <w:rFonts w:hint="eastAsia"/>
        </w:rPr>
        <w:t>　　图 21： 2025年全球无谷猫粮第一梯队、第二梯队和第三梯队厂商及市场份额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全球无谷猫粮产能、产量、产能利用率及发展趋势（2021-2032）&amp;（吨）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全球无谷猫粮产量、需求量及发展趋势（2021-2032）&amp;（吨）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全球主要地区无谷猫粮产量市场份额（2021-2032）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中国无谷猫粮产能、产量、产能利用率及发展趋势（2021-2032）&amp;（吨）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中国无谷猫粮产量、市场需求量及发展趋势（2021-2032）&amp;（吨）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全球无谷猫粮市场销售额及增长率：（2021-2032）&amp;（万元）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全球市场无谷猫粮市场规模：2021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全球市场无谷猫粮销量及增长率（2021-2032）&amp;（吨）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全球市场无谷猫粮价格趋势（2021-2032）&amp;（元/吨）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全球主要地区无谷猫粮销售收入（2021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全球主要地区无谷猫粮销售收入市场份额（2021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北美市场无谷猫粮销量及增长率（2021-2032）&amp;（吨）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北美市场无谷猫粮收入及增长率（2021-2032）&amp;（万元）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欧洲市场无谷猫粮销量及增长率（2021-2032）&amp;（吨）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欧洲市场无谷猫粮收入及增长率（2021-2032）&amp;（万元）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中国市场无谷猫粮销量及增长率（2021-2032）&amp;（吨）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中国市场无谷猫粮收入及增长率（2021-2032）&amp;（万元）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日本市场无谷猫粮销量及增长率（2021-2032）&amp;（吨）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日本市场无谷猫粮收入及增长率（2021-2032）&amp;（万元）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东南亚市场无谷猫粮销量及增长率（2021-2032）&amp;（吨）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东南亚市场无谷猫粮收入及增长率（2021-2032）&amp;（万元）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印度市场无谷猫粮销量及增长率（2021-2032）&amp;（吨）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印度市场无谷猫粮收入及增长率（2021-2032）&amp;（万元）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南美市场无谷猫粮销量及增长率（2021-2032）&amp;（吨）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南美市场无谷猫粮收入及增长率（2021-2032）&amp;（万元）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中东市场无谷猫粮销量及增长率（2021-2032）&amp;（吨）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中东市场无谷猫粮收入及增长率（2021-2032）&amp;（万元）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全球不同产品类型无谷猫粮价格走势（2021-2032）&amp;（元/吨）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全球不同应用无谷猫粮价格走势（2021-2032）&amp;（元/吨）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无谷猫粮中国企业SWOT分析</w:t>
      </w:r>
      <w:r>
        <w:rPr>
          <w:rFonts w:hint="eastAsia"/>
        </w:rPr>
        <w:br/>
      </w:r>
      <w:r>
        <w:rPr>
          <w:rFonts w:hint="eastAsia"/>
        </w:rPr>
        <w:t>　　图 52： 无谷猫粮产业链</w:t>
      </w:r>
      <w:r>
        <w:rPr>
          <w:rFonts w:hint="eastAsia"/>
        </w:rPr>
        <w:br/>
      </w:r>
      <w:r>
        <w:rPr>
          <w:rFonts w:hint="eastAsia"/>
        </w:rPr>
        <w:t>　　图 53： 无谷猫粮行业采购模式分析</w:t>
      </w:r>
      <w:r>
        <w:rPr>
          <w:rFonts w:hint="eastAsia"/>
        </w:rPr>
        <w:br/>
      </w:r>
      <w:r>
        <w:rPr>
          <w:rFonts w:hint="eastAsia"/>
        </w:rPr>
        <w:t>　　图 54： 无谷猫粮行业生产模式</w:t>
      </w:r>
      <w:r>
        <w:rPr>
          <w:rFonts w:hint="eastAsia"/>
        </w:rPr>
        <w:br/>
      </w:r>
      <w:r>
        <w:rPr>
          <w:rFonts w:hint="eastAsia"/>
        </w:rPr>
        <w:t>　　图 55： 无谷猫粮行业销售模式分析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c8136f61b43f4" w:history="1">
        <w:r>
          <w:rPr>
            <w:rStyle w:val="Hyperlink"/>
          </w:rPr>
          <w:t>全球与中国无谷猫粮行业市场调研及前景分析报告（2026-2032年）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c8136f61b43f4" w:history="1">
        <w:r>
          <w:rPr>
            <w:rStyle w:val="Hyperlink"/>
          </w:rPr>
          <w:t>https://www.20087.com/1/58/WuGuMaoLiangDeXianZhuangYuFaZhanQianJing.html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粮第三方检测机构、无谷猫粮和有谷猫粮哪个好、长期吃无谷猫粮的害处、无谷猫粮和全价猫粮有什么区别、什么叫无谷猫粮、无谷猫粮和有谷猫粮的区别、猫粮品牌十大排行榜、无谷猫粮好处、国产猫粮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e15c4bca0499e" w:history="1">
      <w:r>
        <w:rPr>
          <w:rStyle w:val="Hyperlink"/>
        </w:rPr>
        <w:t>全球与中国无谷猫粮行业市场调研及前景分析报告（2026-2032年）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WuGuMaoLiangDeXianZhuangYuFaZhanQianJing.html" TargetMode="External" Id="R18dc8136f61b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WuGuMaoLiangDeXianZhuangYuFaZhanQianJing.html" TargetMode="External" Id="Rf70e15c4bca0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2026-03-04T04:22:54Z</dcterms:created>
  <dcterms:modified xsi:type="dcterms:W3CDTF">2026-03-04T05:22:54Z</dcterms:modified>
  <dc:subject>全球与中国无谷猫粮行业市场调研及前景分析报告（2026-2032年）</dc:subject>
  <dc:title>全球与中国无谷猫粮行业市场调研及前景分析报告（2026-2032年）</dc:title>
  <cp:keywords>全球与中国无谷猫粮行业市场调研及前景分析报告（2026-2032年）</cp:keywords>
  <dc:description>全球与中国无谷猫粮行业市场调研及前景分析报告（2026-2032年）</dc:description>
</cp:coreProperties>
</file>