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3c45cbf242dd" w:history="1">
              <w:r>
                <w:rPr>
                  <w:rStyle w:val="Hyperlink"/>
                </w:rPr>
                <w:t>2025-2031年中国高端女装行业发展深度调研与未来趋势分析报告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3c45cbf242dd" w:history="1">
              <w:r>
                <w:rPr>
                  <w:rStyle w:val="Hyperlink"/>
                </w:rPr>
                <w:t>2025-2031年中国高端女装行业发展深度调研与未来趋势分析报告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3c45cbf242dd" w:history="1">
                <w:r>
                  <w:rPr>
                    <w:rStyle w:val="Hyperlink"/>
                  </w:rPr>
                  <w:t>https://www.20087.com/1/58/GaoDuanNvZhuangFaZhanQuShiYuCe.html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近年来呈现出多元化和细分化的发展趋势。消费者对于服装品质、设计风格以及个性化服务的需求日益提升，推动了高端女装品牌的不断创新。随着数字化转型的加速，线上销售渠道的拓展和社交媒体营销的兴起，高端女装品牌能够更直接地触及消费者，提升品牌影响力。同时，可持续时尚的概念深入人心，促使品牌更加注重环保材料的使用和生产过程的可持续性。</w:t>
      </w:r>
      <w:r>
        <w:rPr>
          <w:rFonts w:hint="eastAsia"/>
        </w:rPr>
        <w:br/>
      </w:r>
      <w:r>
        <w:rPr>
          <w:rFonts w:hint="eastAsia"/>
        </w:rPr>
        <w:t>　　未来，高端女装行业将更加聚焦于消费者体验和品牌故事的构建。品牌将通过AR/VR技术提供虚拟试衣等沉浸式购物体验，增强与消费者的互动。同时，定制化服务将成为常态，通过3D打印和智能设计软件，实现服装的个性化定制。可持续性和社会责任将成为品牌的核心价值之一，推动行业向更加环保和公平的供应链实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3c45cbf242dd" w:history="1">
        <w:r>
          <w:rPr>
            <w:rStyle w:val="Hyperlink"/>
          </w:rPr>
          <w:t>2025-2031年中国高端女装行业发展深度调研与未来趋势分析报告</w:t>
        </w:r>
      </w:hyperlink>
      <w:r>
        <w:rPr>
          <w:rFonts w:hint="eastAsia"/>
        </w:rPr>
        <w:t>》依托行业权威数据及长期市场监测信息，系统分析了高端女装行业的市场规模、供需关系、竞争格局及重点企业经营状况，并结合高端女装行业发展现状，科学预测了高端女装市场前景与技术发展方向。报告通过SWOT分析，揭示了高端女装行业机遇与潜在风险，为投资者提供了全面的现状分析与前景评估，助力挖掘投资价值并优化决策。同时，报告从投资、生产及营销等角度提出可行性建议，为高端女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高端女装行业分析概述</w:t>
      </w:r>
      <w:r>
        <w:rPr>
          <w:rFonts w:hint="eastAsia"/>
        </w:rPr>
        <w:br/>
      </w:r>
      <w:r>
        <w:rPr>
          <w:rFonts w:hint="eastAsia"/>
        </w:rPr>
        <w:t>　　1.1 高端女装行业报告研究范围</w:t>
      </w:r>
      <w:r>
        <w:rPr>
          <w:rFonts w:hint="eastAsia"/>
        </w:rPr>
        <w:br/>
      </w:r>
      <w:r>
        <w:rPr>
          <w:rFonts w:hint="eastAsia"/>
        </w:rPr>
        <w:t>　　　　1.1.1 高端女装行业专业名词解释</w:t>
      </w:r>
      <w:r>
        <w:rPr>
          <w:rFonts w:hint="eastAsia"/>
        </w:rPr>
        <w:br/>
      </w:r>
      <w:r>
        <w:rPr>
          <w:rFonts w:hint="eastAsia"/>
        </w:rPr>
        <w:t>　　　　1.1.2 高端女装行业研究范围界定</w:t>
      </w:r>
      <w:r>
        <w:rPr>
          <w:rFonts w:hint="eastAsia"/>
        </w:rPr>
        <w:br/>
      </w:r>
      <w:r>
        <w:rPr>
          <w:rFonts w:hint="eastAsia"/>
        </w:rPr>
        <w:t>　　　　1.1.3 高端女装行业分析框架简介</w:t>
      </w:r>
      <w:r>
        <w:rPr>
          <w:rFonts w:hint="eastAsia"/>
        </w:rPr>
        <w:br/>
      </w:r>
      <w:r>
        <w:rPr>
          <w:rFonts w:hint="eastAsia"/>
        </w:rPr>
        <w:t>　　　　1.1.4 高端女装行业分析工具介绍</w:t>
      </w:r>
      <w:r>
        <w:rPr>
          <w:rFonts w:hint="eastAsia"/>
        </w:rPr>
        <w:br/>
      </w:r>
      <w:r>
        <w:rPr>
          <w:rFonts w:hint="eastAsia"/>
        </w:rPr>
        <w:t>　　1.2 高端女装行业统计标准介绍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高端女装行业市场概述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2.1 中国高端女装行业经济发展环境分析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中国高端女装行业技术环境分析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中国高端女装行业运行现状分析</w:t>
      </w:r>
      <w:r>
        <w:rPr>
          <w:rFonts w:hint="eastAsia"/>
        </w:rPr>
        <w:br/>
      </w:r>
      <w:r>
        <w:rPr>
          <w:rFonts w:hint="eastAsia"/>
        </w:rPr>
        <w:t>　　3.1 中国高端女装行业发展状况分析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中国高端女装行业发展阶段</w:t>
      </w:r>
      <w:r>
        <w:rPr>
          <w:rFonts w:hint="eastAsia"/>
        </w:rPr>
        <w:br/>
      </w:r>
      <w:r>
        <w:rPr>
          <w:rFonts w:hint="eastAsia"/>
        </w:rPr>
        <w:t>　　　　3.1.2 中国高端女装行业发展总体概况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中国高端女装行业发展特点分析</w:t>
      </w:r>
      <w:r>
        <w:rPr>
          <w:rFonts w:hint="eastAsia"/>
        </w:rPr>
        <w:br/>
      </w:r>
      <w:r>
        <w:rPr>
          <w:rFonts w:hint="eastAsia"/>
        </w:rPr>
        <w:t>　　3.2 2020-2025年高端女装行业发展现状</w:t>
      </w:r>
      <w:r>
        <w:rPr>
          <w:rFonts w:hint="eastAsia"/>
        </w:rPr>
        <w:br/>
      </w:r>
      <w:r>
        <w:rPr>
          <w:rFonts w:hint="eastAsia"/>
        </w:rPr>
        <w:t>　　　　3.2.1 中国高端女装行业市场规模</w:t>
      </w:r>
      <w:r>
        <w:rPr>
          <w:rFonts w:hint="eastAsia"/>
        </w:rPr>
        <w:br/>
      </w:r>
      <w:r>
        <w:rPr>
          <w:rFonts w:hint="eastAsia"/>
        </w:rPr>
        <w:t>　　　　3.2.2 中国高端女装行业发展分析</w:t>
      </w:r>
      <w:r>
        <w:rPr>
          <w:rFonts w:hint="eastAsia"/>
        </w:rPr>
        <w:br/>
      </w:r>
      <w:r>
        <w:rPr>
          <w:rFonts w:hint="eastAsia"/>
        </w:rPr>
        <w:t>　　　　3.2.3 中国高端女装企业发展分析</w:t>
      </w:r>
      <w:r>
        <w:rPr>
          <w:rFonts w:hint="eastAsia"/>
        </w:rPr>
        <w:br/>
      </w:r>
      <w:r>
        <w:rPr>
          <w:rFonts w:hint="eastAsia"/>
        </w:rPr>
        <w:t>　　3.3 2020-2025年高端女装市场情况分析</w:t>
      </w:r>
      <w:r>
        <w:rPr>
          <w:rFonts w:hint="eastAsia"/>
        </w:rPr>
        <w:br/>
      </w:r>
      <w:r>
        <w:rPr>
          <w:rFonts w:hint="eastAsia"/>
        </w:rPr>
        <w:t>　　　　3.3.1 中国高端女装市场总体概况</w:t>
      </w:r>
      <w:r>
        <w:rPr>
          <w:rFonts w:hint="eastAsia"/>
        </w:rPr>
        <w:br/>
      </w:r>
      <w:r>
        <w:rPr>
          <w:rFonts w:hint="eastAsia"/>
        </w:rPr>
        <w:t>　　　　3.3.2 中国高端女装产品市场发展分析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中国高端女装市场发展分析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中国高端女装所属行业市场供需指标分析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2020-2025年中国高端女装企业数量结构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4.1.3 中国高端女装行业区域供给分析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2020-2025年中国高端女装行业需求情况</w:t>
      </w:r>
      <w:r>
        <w:rPr>
          <w:rFonts w:hint="eastAsia"/>
        </w:rPr>
        <w:br/>
      </w:r>
      <w:r>
        <w:rPr>
          <w:rFonts w:hint="eastAsia"/>
        </w:rPr>
        <w:t>　　　　4.2.1 中国高端女装行业需求市场</w:t>
      </w:r>
      <w:r>
        <w:rPr>
          <w:rFonts w:hint="eastAsia"/>
        </w:rPr>
        <w:br/>
      </w:r>
      <w:r>
        <w:rPr>
          <w:rFonts w:hint="eastAsia"/>
        </w:rPr>
        <w:t>　　　　4.2.2 中国高端女装行业客户结构</w:t>
      </w:r>
      <w:r>
        <w:rPr>
          <w:rFonts w:hint="eastAsia"/>
        </w:rPr>
        <w:br/>
      </w:r>
      <w:r>
        <w:rPr>
          <w:rFonts w:hint="eastAsia"/>
        </w:rPr>
        <w:t>　　　　4.2.3 中国高端女装行业需求的地区差异</w:t>
      </w:r>
      <w:r>
        <w:rPr>
          <w:rFonts w:hint="eastAsia"/>
        </w:rPr>
        <w:br/>
      </w:r>
      <w:r>
        <w:rPr>
          <w:rFonts w:hint="eastAsia"/>
        </w:rPr>
        <w:t>　　4.3 中国高端女装市场应用及需求预测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中国高端女装应用市场总体需求分析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（1）中国高端女装应用市场需求特征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（2）中国高端女装应用市场需求总规模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2025-2031年中国年高端女装行业领域需求量预测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（1）2025-2031年中国高端女装行业领域需求产品/服务功能预测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（2）2025-2031年中国高端女装行业领域需求产品/服务市场格局预测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中国高端女装所属行业产业链指标分析</w:t>
      </w:r>
      <w:r>
        <w:rPr>
          <w:rFonts w:hint="eastAsia"/>
        </w:rPr>
        <w:br/>
      </w:r>
      <w:r>
        <w:rPr>
          <w:rFonts w:hint="eastAsia"/>
        </w:rPr>
        <w:t>　　5.1 高端女装行业产业链概述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高端女装行业产业链</w:t>
      </w:r>
      <w:r>
        <w:rPr>
          <w:rFonts w:hint="eastAsia"/>
        </w:rPr>
        <w:br/>
      </w:r>
      <w:r>
        <w:rPr>
          <w:rFonts w:hint="eastAsia"/>
        </w:rPr>
        <w:t>　　5.2 中国高端女装行业主要上游产业发展分析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中国高端女装行业主要下游产业发展分析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2020-2025年中国高端女装所属行业经济指标分析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2020-2025年中国高端女装所属行业资产负债状况分析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2020-2025年中国高端女装所属行业总资产状况分析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2020-2025年中国高端女装所属行业应收账款状况分析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2020-2025年中国高端女装所属行业流动资产状况分析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2020-2025年中国高端女装所属行业负债状况分析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2020-2025年中国高端女装所属行业销售及利润分析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2020-2025年中国高端女装所属行业销售收入分析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2020-2025年中国高端女装所属行业产品销售税金情况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2020-2025年中国高端女装所属行业利润增长情况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2020-2025年中国高端女装所属行业亏损情况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2020-2025年中国高端女装所属行业成本费用结构分析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2020-2025年中国高端女装所属行业销售成本情况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2020-2025年中国高端女装所属行业销售费用情况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2020-2025年中国高端女装所属行业管理费用情况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2020-2025年中国高端女装所属行业财务费用情况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2020-2025年中国高端女装所属行业盈利能力总体评价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2020-2025年中国高端女装所属行业毛利率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2020-2025年中国高端女装所属行业资产利润率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2020-2025年中国高端女装所属行业销售利润率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2020-2025年中国高端女装所属行业成本费用利润率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2020-2025年中国高端女装所属行业进出口指标分析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中国高端女装行业进出口市场分析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中国高端女装行业进出口综述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（1）中国高端女装进出口的特点分析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（2）中国高端女装进出口地区分布状况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（3）中国高端女装进出口的贸易方式及经营企业分析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（4）中国高端女装进出口政策与国际化经营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中国高端女装行业出口市场分析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中国高端女装行业进口市场分析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（1）高端女装进出口面临的挑战</w:t>
      </w:r>
      <w:r>
        <w:rPr>
          <w:rFonts w:hint="eastAsia"/>
        </w:rPr>
        <w:br/>
      </w:r>
      <w:r>
        <w:rPr>
          <w:rFonts w:hint="eastAsia"/>
        </w:rPr>
        <w:t>　　　　（2）高端女装进出口策略分析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中国高端女装行业进出口前景及建议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（1）高端女装进口前景及建议</w:t>
      </w:r>
      <w:r>
        <w:rPr>
          <w:rFonts w:hint="eastAsia"/>
        </w:rPr>
        <w:br/>
      </w:r>
      <w:r>
        <w:rPr>
          <w:rFonts w:hint="eastAsia"/>
        </w:rPr>
        <w:t>　　　　（2）高端女装出口前景及建议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中国高端女装行业区域市场指标分析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高端女装区域市场分析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（1）黑龙江省高端女装市场分析</w:t>
      </w:r>
      <w:r>
        <w:rPr>
          <w:rFonts w:hint="eastAsia"/>
        </w:rPr>
        <w:br/>
      </w:r>
      <w:r>
        <w:rPr>
          <w:rFonts w:hint="eastAsia"/>
        </w:rPr>
        <w:t>　　　　（2）吉林省高端女装市场分析</w:t>
      </w:r>
      <w:r>
        <w:rPr>
          <w:rFonts w:hint="eastAsia"/>
        </w:rPr>
        <w:br/>
      </w:r>
      <w:r>
        <w:rPr>
          <w:rFonts w:hint="eastAsia"/>
        </w:rPr>
        <w:t>　　　　（3）辽宁省高端女装市场分析</w:t>
      </w:r>
      <w:r>
        <w:rPr>
          <w:rFonts w:hint="eastAsia"/>
        </w:rPr>
        <w:br/>
      </w:r>
      <w:r>
        <w:rPr>
          <w:rFonts w:hint="eastAsia"/>
        </w:rPr>
        <w:t>　　　　8.2.2 华北地区高端女装市场分析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（1）北京市高端女装市场分析</w:t>
      </w:r>
      <w:r>
        <w:rPr>
          <w:rFonts w:hint="eastAsia"/>
        </w:rPr>
        <w:br/>
      </w:r>
      <w:r>
        <w:rPr>
          <w:rFonts w:hint="eastAsia"/>
        </w:rPr>
        <w:t>　　　　（2）天津市高端女装市场分析</w:t>
      </w:r>
      <w:r>
        <w:rPr>
          <w:rFonts w:hint="eastAsia"/>
        </w:rPr>
        <w:br/>
      </w:r>
      <w:r>
        <w:rPr>
          <w:rFonts w:hint="eastAsia"/>
        </w:rPr>
        <w:t>　　　　（3）河北省高端女装市场分析</w:t>
      </w:r>
      <w:r>
        <w:rPr>
          <w:rFonts w:hint="eastAsia"/>
        </w:rPr>
        <w:br/>
      </w:r>
      <w:r>
        <w:rPr>
          <w:rFonts w:hint="eastAsia"/>
        </w:rPr>
        <w:t>　　　　（4）山西省高端女装市场分析</w:t>
      </w:r>
      <w:r>
        <w:rPr>
          <w:rFonts w:hint="eastAsia"/>
        </w:rPr>
        <w:br/>
      </w:r>
      <w:r>
        <w:rPr>
          <w:rFonts w:hint="eastAsia"/>
        </w:rPr>
        <w:t>　　　　（5）内蒙古高端女装市场分析</w:t>
      </w:r>
      <w:r>
        <w:rPr>
          <w:rFonts w:hint="eastAsia"/>
        </w:rPr>
        <w:br/>
      </w:r>
      <w:r>
        <w:rPr>
          <w:rFonts w:hint="eastAsia"/>
        </w:rPr>
        <w:t>　　　　8.2.3 华东地区高端女装市场分析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（1）山东省高端女装市场分析</w:t>
      </w:r>
      <w:r>
        <w:rPr>
          <w:rFonts w:hint="eastAsia"/>
        </w:rPr>
        <w:br/>
      </w:r>
      <w:r>
        <w:rPr>
          <w:rFonts w:hint="eastAsia"/>
        </w:rPr>
        <w:t>　　　　（2）上海市高端女装市场分析</w:t>
      </w:r>
      <w:r>
        <w:rPr>
          <w:rFonts w:hint="eastAsia"/>
        </w:rPr>
        <w:br/>
      </w:r>
      <w:r>
        <w:rPr>
          <w:rFonts w:hint="eastAsia"/>
        </w:rPr>
        <w:t>　　　　（3）江苏省高端女装市场分析</w:t>
      </w:r>
      <w:r>
        <w:rPr>
          <w:rFonts w:hint="eastAsia"/>
        </w:rPr>
        <w:br/>
      </w:r>
      <w:r>
        <w:rPr>
          <w:rFonts w:hint="eastAsia"/>
        </w:rPr>
        <w:t>　　　　（4）浙江省高端女装市场分析</w:t>
      </w:r>
      <w:r>
        <w:rPr>
          <w:rFonts w:hint="eastAsia"/>
        </w:rPr>
        <w:br/>
      </w:r>
      <w:r>
        <w:rPr>
          <w:rFonts w:hint="eastAsia"/>
        </w:rPr>
        <w:t>　　　　（5）福建省高端女装市场分析</w:t>
      </w:r>
      <w:r>
        <w:rPr>
          <w:rFonts w:hint="eastAsia"/>
        </w:rPr>
        <w:br/>
      </w:r>
      <w:r>
        <w:rPr>
          <w:rFonts w:hint="eastAsia"/>
        </w:rPr>
        <w:t>　　　　（6）安徽省高端女装市场分析</w:t>
      </w:r>
      <w:r>
        <w:rPr>
          <w:rFonts w:hint="eastAsia"/>
        </w:rPr>
        <w:br/>
      </w:r>
      <w:r>
        <w:rPr>
          <w:rFonts w:hint="eastAsia"/>
        </w:rPr>
        <w:t>　　　　（7）江西省高端女装市场分析</w:t>
      </w:r>
      <w:r>
        <w:rPr>
          <w:rFonts w:hint="eastAsia"/>
        </w:rPr>
        <w:br/>
      </w:r>
      <w:r>
        <w:rPr>
          <w:rFonts w:hint="eastAsia"/>
        </w:rPr>
        <w:t>　　　　8.2.4 华南地区高端女装市场分析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（1）广东省高端女装市场分析</w:t>
      </w:r>
      <w:r>
        <w:rPr>
          <w:rFonts w:hint="eastAsia"/>
        </w:rPr>
        <w:br/>
      </w:r>
      <w:r>
        <w:rPr>
          <w:rFonts w:hint="eastAsia"/>
        </w:rPr>
        <w:t>　　　　（2）广西省高端女装市场分析</w:t>
      </w:r>
      <w:r>
        <w:rPr>
          <w:rFonts w:hint="eastAsia"/>
        </w:rPr>
        <w:br/>
      </w:r>
      <w:r>
        <w:rPr>
          <w:rFonts w:hint="eastAsia"/>
        </w:rPr>
        <w:t>　　　　（3）海南省高端女装市场分析</w:t>
      </w:r>
      <w:r>
        <w:rPr>
          <w:rFonts w:hint="eastAsia"/>
        </w:rPr>
        <w:br/>
      </w:r>
      <w:r>
        <w:rPr>
          <w:rFonts w:hint="eastAsia"/>
        </w:rPr>
        <w:t>　　　　8.2.5 华中地区高端女装市场分析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（1）湖北省高端女装市场分析</w:t>
      </w:r>
      <w:r>
        <w:rPr>
          <w:rFonts w:hint="eastAsia"/>
        </w:rPr>
        <w:br/>
      </w:r>
      <w:r>
        <w:rPr>
          <w:rFonts w:hint="eastAsia"/>
        </w:rPr>
        <w:t>　　　　（2）湖南省高端女装市场分析</w:t>
      </w:r>
      <w:r>
        <w:rPr>
          <w:rFonts w:hint="eastAsia"/>
        </w:rPr>
        <w:br/>
      </w:r>
      <w:r>
        <w:rPr>
          <w:rFonts w:hint="eastAsia"/>
        </w:rPr>
        <w:t>　　　　（3）河南省高端女装市场分析</w:t>
      </w:r>
      <w:r>
        <w:rPr>
          <w:rFonts w:hint="eastAsia"/>
        </w:rPr>
        <w:br/>
      </w:r>
      <w:r>
        <w:rPr>
          <w:rFonts w:hint="eastAsia"/>
        </w:rPr>
        <w:t>　　　　8.2.6 西南地区高端女装市场分析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（1）四川省高端女装市场分析</w:t>
      </w:r>
      <w:r>
        <w:rPr>
          <w:rFonts w:hint="eastAsia"/>
        </w:rPr>
        <w:br/>
      </w:r>
      <w:r>
        <w:rPr>
          <w:rFonts w:hint="eastAsia"/>
        </w:rPr>
        <w:t>　　　　（2）云南省高端女装市场分析</w:t>
      </w:r>
      <w:r>
        <w:rPr>
          <w:rFonts w:hint="eastAsia"/>
        </w:rPr>
        <w:br/>
      </w:r>
      <w:r>
        <w:rPr>
          <w:rFonts w:hint="eastAsia"/>
        </w:rPr>
        <w:t>　　　　（3）贵州省高端女装市场分析</w:t>
      </w:r>
      <w:r>
        <w:rPr>
          <w:rFonts w:hint="eastAsia"/>
        </w:rPr>
        <w:br/>
      </w:r>
      <w:r>
        <w:rPr>
          <w:rFonts w:hint="eastAsia"/>
        </w:rPr>
        <w:t>　　　　（4）重庆市高端女装市场分析</w:t>
      </w:r>
      <w:r>
        <w:rPr>
          <w:rFonts w:hint="eastAsia"/>
        </w:rPr>
        <w:br/>
      </w:r>
      <w:r>
        <w:rPr>
          <w:rFonts w:hint="eastAsia"/>
        </w:rPr>
        <w:t>　　　　（5）西藏自治区高端女装市场分析</w:t>
      </w:r>
      <w:r>
        <w:rPr>
          <w:rFonts w:hint="eastAsia"/>
        </w:rPr>
        <w:br/>
      </w:r>
      <w:r>
        <w:rPr>
          <w:rFonts w:hint="eastAsia"/>
        </w:rPr>
        <w:t>　　　　8.2.7 西北地区高端女装市场分析</w:t>
      </w:r>
      <w:r>
        <w:rPr>
          <w:rFonts w:hint="eastAsia"/>
        </w:rPr>
        <w:br/>
      </w:r>
      <w:r>
        <w:rPr>
          <w:rFonts w:hint="eastAsia"/>
        </w:rPr>
        <w:t>　　　　（1）甘肃省高端女装市场分析</w:t>
      </w:r>
      <w:r>
        <w:rPr>
          <w:rFonts w:hint="eastAsia"/>
        </w:rPr>
        <w:br/>
      </w:r>
      <w:r>
        <w:rPr>
          <w:rFonts w:hint="eastAsia"/>
        </w:rPr>
        <w:t>　　　　（2）新疆自治区高端女装市场分析</w:t>
      </w:r>
      <w:r>
        <w:rPr>
          <w:rFonts w:hint="eastAsia"/>
        </w:rPr>
        <w:br/>
      </w:r>
      <w:r>
        <w:rPr>
          <w:rFonts w:hint="eastAsia"/>
        </w:rPr>
        <w:t>　　　　（3）陕西省高端女装市场分析</w:t>
      </w:r>
      <w:r>
        <w:rPr>
          <w:rFonts w:hint="eastAsia"/>
        </w:rPr>
        <w:br/>
      </w:r>
      <w:r>
        <w:rPr>
          <w:rFonts w:hint="eastAsia"/>
        </w:rPr>
        <w:t>　　　　（4）青海省高端女装市场分析</w:t>
      </w:r>
      <w:r>
        <w:rPr>
          <w:rFonts w:hint="eastAsia"/>
        </w:rPr>
        <w:br/>
      </w:r>
      <w:r>
        <w:rPr>
          <w:rFonts w:hint="eastAsia"/>
        </w:rPr>
        <w:t>　　　　（5）宁夏自治区高端女装市场分析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中国高端女装行业领先企业竞争指标分析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朗姿股份有限公司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9.2 宝姿时装有限公司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慕诗国际集团有限公司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9.5 浙江雅莹服装有限公司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9.6 深圳歌力思服装实业有限公司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2025-2031年中国高端女装行业投资与发展前景分析</w:t>
      </w:r>
      <w:r>
        <w:rPr>
          <w:rFonts w:hint="eastAsia"/>
        </w:rPr>
        <w:br/>
      </w:r>
      <w:r>
        <w:rPr>
          <w:rFonts w:hint="eastAsia"/>
        </w:rPr>
        <w:t>　　10.1 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高端女装行业进入壁垒分析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高端女装行业盈利模式分析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高端女装行业盈利因素分析</w:t>
      </w:r>
      <w:r>
        <w:rPr>
          <w:rFonts w:hint="eastAsia"/>
        </w:rPr>
        <w:br/>
      </w:r>
      <w:r>
        <w:rPr>
          <w:rFonts w:hint="eastAsia"/>
        </w:rPr>
        <w:t>　　10.2 中国高端女装行业投资机会分析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2025-2031年中国高端女装行业发展预测分析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未来中国高端女装行业发展前景展望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未来中国高端女装行业技术开发方向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中国高端女装行业“十四五”预测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2025-2031年中国高端女装行业运行指标预测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2025-2031年中国高端女装行业整体规模预测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2025-2031年中国高端女装行业企业数量预测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2025-2031年中国高端女装行业市场供需预测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2025-2031年中国高端女装行业区域市场预测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2025-2031年中国高端女装行业区域集中度趋势预测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2025-2031年中国高端女装行业重点区域需求规模预测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2025-2031年中国高端女装行业进出口预测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2025-2031年中国高端女装行业进口规模预测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2025-2031年中国高端女装行业出口规模预测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2025-2031年中国高端女装行业投资风险预警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2025-2031年高端女装行业投资风险预警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2025-2031年高端女装行业市场风险预测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2025-2031年高端女装行业政策风险预测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2025-2031年高端女装行业经营风险预测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2025-2031年高端女装行业技术风险预测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2025-2031年高端女装行业竞争风险预测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2025-2031年中国高端女装行业投资发展策略</w:t>
      </w:r>
      <w:r>
        <w:rPr>
          <w:rFonts w:hint="eastAsia"/>
        </w:rPr>
        <w:br/>
      </w:r>
      <w:r>
        <w:rPr>
          <w:rFonts w:hint="eastAsia"/>
        </w:rPr>
        <w:t>　　13.1 高端女装行业发展策略分析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高端女装行业营销策略分析及建议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高端女装行业营销模式</w:t>
      </w:r>
      <w:r>
        <w:rPr>
          <w:rFonts w:hint="eastAsia"/>
        </w:rPr>
        <w:br/>
      </w:r>
      <w:r>
        <w:rPr>
          <w:rFonts w:hint="eastAsia"/>
        </w:rPr>
        <w:t>　　　　13.2.2 高端女装行业营销策略</w:t>
      </w:r>
      <w:r>
        <w:rPr>
          <w:rFonts w:hint="eastAsia"/>
        </w:rPr>
        <w:br/>
      </w:r>
      <w:r>
        <w:rPr>
          <w:rFonts w:hint="eastAsia"/>
        </w:rPr>
        <w:t>　　13.3 高端女装行业应对策略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高端女装行业研究结论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高端女装产业链分析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2020-2025年中国高端女装进口数据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3c45cbf242dd" w:history="1">
        <w:r>
          <w:rPr>
            <w:rStyle w:val="Hyperlink"/>
          </w:rPr>
          <w:t>2025-2031年中国高端女装行业发展深度调研与未来趋势分析报告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3c45cbf242dd" w:history="1">
        <w:r>
          <w:rPr>
            <w:rStyle w:val="Hyperlink"/>
          </w:rPr>
          <w:t>https://www.20087.com/1/58/GaoDuanNvZhuangFaZhanQuShiYuCe.html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082d0ede4d5d" w:history="1">
      <w:r>
        <w:rPr>
          <w:rStyle w:val="Hyperlink"/>
        </w:rPr>
        <w:t>2025-2031年中国高端女装行业发展深度调研与未来趋势分析报告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DuanNvZhuangFaZhanQuShiYuCe.html" TargetMode="External" Id="R7c0b3c45cbf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DuanNvZhuangFaZhanQuShiYuCe.html" TargetMode="External" Id="R3a64082d0ed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2025-03-08T08:41:00Z</dcterms:created>
  <dcterms:modified xsi:type="dcterms:W3CDTF">2025-03-08T09:41:00Z</dcterms:modified>
  <dc:subject>2025-2031年中国高端女装行业发展深度调研与未来趋势分析报告</dc:subject>
  <dc:title>2025-2031年中国高端女装行业发展深度调研与未来趋势分析报告</dc:title>
  <cp:keywords>2025-2031年中国高端女装行业发展深度调研与未来趋势分析报告</cp:keywords>
  <dc:description>2025-2031年中国高端女装行业发展深度调研与未来趋势分析报告</dc:description>
</cp:coreProperties>
</file>