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a6ea740bb485e" w:history="1">
              <w:r>
                <w:rPr>
                  <w:rStyle w:val="Hyperlink"/>
                </w:rPr>
                <w:t>2026-2032年中国焦糖行业现状研究及发展趋势分析报告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a6ea740bb485e" w:history="1">
              <w:r>
                <w:rPr>
                  <w:rStyle w:val="Hyperlink"/>
                </w:rPr>
                <w:t>2026-2032年中国焦糖行业现状研究及发展趋势分析报告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a6ea740bb485e" w:history="1">
                <w:r>
                  <w:rPr>
                    <w:rStyle w:val="Hyperlink"/>
                  </w:rPr>
                  <w:t>https://www.20087.com/1/98/JiaoTangHangYeYanJiuBaoGao.html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糖是一种常见的食品添加剂，用于调味和着色，其生产正从手工炒制向工业化、标准化生产转变。目前，随着消费者对食品健康和天然成分的追求，焦糖的生产正越来越多地采用无添加剂和非转基因原料，同时，通过改进生产工艺，如真空熬煮和微波加热，焦糖的色泽和风味更加稳定和可控。此外，科研人员正致力于开发低糖和无糖焦糖，以满足糖尿病患者和健康饮食者的需求。</w:t>
      </w:r>
      <w:r>
        <w:rPr>
          <w:rFonts w:hint="eastAsia"/>
        </w:rPr>
        <w:br/>
      </w:r>
      <w:r>
        <w:rPr>
          <w:rFonts w:hint="eastAsia"/>
        </w:rPr>
        <w:t>　　未来，焦糖将更加侧重于个性化和功能化。一方面，通过定制化配方和精准调味，焦糖将提供更多风味选择，如咖啡、香草和水果口味，满足高端食品和饮料市场的需求。另一方面，结合食品科学和营养学，焦糖将被赋予更多健康功能，如抗氧化和抗炎，拓展其在功能性食品和营养补充剂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a6ea740bb485e" w:history="1">
        <w:r>
          <w:rPr>
            <w:rStyle w:val="Hyperlink"/>
          </w:rPr>
          <w:t>2026-2032年中国焦糖行业现状研究及发展趋势分析报告</w:t>
        </w:r>
      </w:hyperlink>
      <w:r>
        <w:rPr>
          <w:rFonts w:hint="eastAsia"/>
        </w:rPr>
        <w:t>》全面梳理了焦糖产业链，结合市场需求和市场规模等数据，深入剖析焦糖行业现状。报告详细探讨了焦糖市场竞争格局，重点关注重点企业及其品牌影响力，并分析了焦糖价格机制和细分市场特征。通过对焦糖技术现状及未来方向的评估，报告展望了焦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焦糖产业概述</w:t>
      </w:r>
      <w:r>
        <w:rPr>
          <w:rFonts w:hint="eastAsia"/>
        </w:rPr>
        <w:br/>
      </w:r>
      <w:r>
        <w:rPr>
          <w:rFonts w:hint="eastAsia"/>
        </w:rPr>
        <w:t>　　第一节 焦糖产业定义</w:t>
      </w:r>
      <w:r>
        <w:rPr>
          <w:rFonts w:hint="eastAsia"/>
        </w:rPr>
        <w:br/>
      </w:r>
      <w:r>
        <w:rPr>
          <w:rFonts w:hint="eastAsia"/>
        </w:rPr>
        <w:t>　　第二节 焦糖产业发展历程</w:t>
      </w:r>
      <w:r>
        <w:rPr>
          <w:rFonts w:hint="eastAsia"/>
        </w:rPr>
        <w:br/>
      </w:r>
      <w:r>
        <w:rPr>
          <w:rFonts w:hint="eastAsia"/>
        </w:rPr>
        <w:t>　　第三节 焦糖分类情况</w:t>
      </w:r>
      <w:r>
        <w:rPr>
          <w:rFonts w:hint="eastAsia"/>
        </w:rPr>
        <w:br/>
      </w:r>
      <w:r>
        <w:rPr>
          <w:rFonts w:hint="eastAsia"/>
        </w:rPr>
        <w:t>　　第四节 焦糖产业链分析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2025-2026年中国焦糖行业发展环境分析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2025-2026年中国焦糖行业经济环境分析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2025-2026年中国焦糖行业社会环境分析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2025-2026年中国焦糖行业政策环境分析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2025-2026年焦糖行业技术发展现状及趋势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当前我国焦糖技术发展现状</w:t>
      </w:r>
      <w:r>
        <w:rPr>
          <w:rFonts w:hint="eastAsia"/>
        </w:rPr>
        <w:br/>
      </w:r>
      <w:r>
        <w:rPr>
          <w:rFonts w:hint="eastAsia"/>
        </w:rPr>
        <w:t>　　第二节 中外焦糖技术差距及产生差距的主要原因分析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提高我国焦糖技术的对策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2025-2026年全球焦糖行业发展状况及趋势分析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全球焦糖行业发展概况</w:t>
      </w:r>
      <w:r>
        <w:rPr>
          <w:rFonts w:hint="eastAsia"/>
        </w:rPr>
        <w:br/>
      </w:r>
      <w:r>
        <w:rPr>
          <w:rFonts w:hint="eastAsia"/>
        </w:rPr>
        <w:t>　　第二节 全球焦糖行业发展现状及趋势分析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一、全球焦糖行业市场分布情况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二、全球焦糖行业发展趋势分析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全球焦糖行业重点区域发展分析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中国焦糖行业运行状况分析</w:t>
      </w:r>
      <w:r>
        <w:rPr>
          <w:rFonts w:hint="eastAsia"/>
        </w:rPr>
        <w:br/>
      </w:r>
      <w:r>
        <w:rPr>
          <w:rFonts w:hint="eastAsia"/>
        </w:rPr>
        <w:t>　　第一节 焦糖行业市场规模分析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一、2020-2025年焦糖行业市场规模分析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二、2025-2026年焦糖行业市场规模现状分析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二、2026-2032年焦糖行业市场规模况预测</w:t>
      </w:r>
      <w:r>
        <w:rPr>
          <w:rFonts w:hint="eastAsia"/>
        </w:rPr>
        <w:br/>
      </w:r>
      <w:r>
        <w:rPr>
          <w:rFonts w:hint="eastAsia"/>
        </w:rPr>
        <w:t>　　第二节 焦糖行业市场供给分析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一、2020-2025年焦糖行业市场供给情况分析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二、2025-2026年焦糖行业市场供给现状分析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二、2026-2032年焦糖行业市场供给情况预测</w:t>
      </w:r>
      <w:r>
        <w:rPr>
          <w:rFonts w:hint="eastAsia"/>
        </w:rPr>
        <w:br/>
      </w:r>
      <w:r>
        <w:rPr>
          <w:rFonts w:hint="eastAsia"/>
        </w:rPr>
        <w:t>　　第三节 焦糖行业市场需求分析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一、2020-2025年焦糖行业市场需求情况分析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二、2025-2026年焦糖行业市场需求现状分析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二、2026-2032年焦糖行业市场需求情况预测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2025-2026年中国焦糖行业集中度分析</w:t>
      </w:r>
      <w:r>
        <w:rPr>
          <w:rFonts w:hint="eastAsia"/>
        </w:rPr>
        <w:br/>
      </w:r>
      <w:r>
        <w:rPr>
          <w:rFonts w:hint="eastAsia"/>
        </w:rPr>
        <w:t>　　　　一、焦糖行业市场集中度情况</w:t>
      </w:r>
      <w:r>
        <w:rPr>
          <w:rFonts w:hint="eastAsia"/>
        </w:rPr>
        <w:br/>
      </w:r>
      <w:r>
        <w:rPr>
          <w:rFonts w:hint="eastAsia"/>
        </w:rPr>
        <w:t>　　　　二、焦糖行业企业集中度分析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中国焦糖行业市场区域结构分析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中国焦糖行业市场需求结构分析</w:t>
      </w:r>
      <w:r>
        <w:rPr>
          <w:rFonts w:hint="eastAsia"/>
        </w:rPr>
        <w:br/>
      </w:r>
      <w:r>
        <w:rPr>
          <w:rFonts w:hint="eastAsia"/>
        </w:rPr>
        <w:t>　　第二节 焦糖行业重点区域（一）需求分析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焦糖行业重点区域（二）需求分析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焦糖行业重点区域（三）需求分析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焦糖产品市场价格行情分析预测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2020-2025年焦糖产品市场价格回顾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2025-2026年焦糖产品市场价格现状分析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影响焦糖产品市场价格因素分析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2026-2032年焦糖产品市场价格走势预测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焦糖行业标杆企业竞争力分析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焦糖重点企业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三、焦糖企业经营情况分析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2025-2026年焦糖行业企业经营策略研究分析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焦糖企业多样化经营策略分析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一、焦糖企业多样化经营情况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二、现行焦糖行业多样化经营的方向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大型焦糖企业集团未来发展策略分析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对中小焦糖企业生产经营的建议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2025-2026年中国焦糖市场营销策略竞争分析</w:t>
      </w:r>
      <w:r>
        <w:rPr>
          <w:rFonts w:hint="eastAsia"/>
        </w:rPr>
        <w:br/>
      </w:r>
      <w:r>
        <w:rPr>
          <w:rFonts w:hint="eastAsia"/>
        </w:rPr>
        <w:t>　　第一节 焦糖市场产品策略</w:t>
      </w:r>
      <w:r>
        <w:rPr>
          <w:rFonts w:hint="eastAsia"/>
        </w:rPr>
        <w:br/>
      </w:r>
      <w:r>
        <w:rPr>
          <w:rFonts w:hint="eastAsia"/>
        </w:rPr>
        <w:t>　　第二节 焦糖市场渠道策略</w:t>
      </w:r>
      <w:r>
        <w:rPr>
          <w:rFonts w:hint="eastAsia"/>
        </w:rPr>
        <w:br/>
      </w:r>
      <w:r>
        <w:rPr>
          <w:rFonts w:hint="eastAsia"/>
        </w:rPr>
        <w:t>　　第三节 焦糖市场价格策略</w:t>
      </w:r>
      <w:r>
        <w:rPr>
          <w:rFonts w:hint="eastAsia"/>
        </w:rPr>
        <w:br/>
      </w:r>
      <w:r>
        <w:rPr>
          <w:rFonts w:hint="eastAsia"/>
        </w:rPr>
        <w:t>　　第四节 焦糖广告媒体策略</w:t>
      </w:r>
      <w:r>
        <w:rPr>
          <w:rFonts w:hint="eastAsia"/>
        </w:rPr>
        <w:br/>
      </w:r>
      <w:r>
        <w:rPr>
          <w:rFonts w:hint="eastAsia"/>
        </w:rPr>
        <w:t>　　第五节 焦糖客户服务策略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焦糖行业发展因素与投资风险分析预测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影响焦糖行业发展主要因素分析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一、2025-2026年影响焦糖行业发展的不利因素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二、2025-2026年影响焦糖行业发展的稳定因素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三、2025-2026年影响焦糖行业发展的有利因素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四、2025-2026年中国焦糖行业发展面临的机遇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五、2025-2026年中国焦糖行业发展面临的挑战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中^智^林－焦糖行业投资风险分析预测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一、2026-2032年焦糖行业市场风险分析预测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二、2026-2032年焦糖行业政策风险分析预测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三、2026-2032年焦糖行业技术风险分析预测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四、2026-2032年焦糖行业竞争风险分析预测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五、2026-2032年焦糖行业管理风险分析预测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六、2026-2032年焦糖行业其他风险分析预测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焦糖行业类别</w:t>
      </w:r>
      <w:r>
        <w:rPr>
          <w:rFonts w:hint="eastAsia"/>
        </w:rPr>
        <w:br/>
      </w:r>
      <w:r>
        <w:rPr>
          <w:rFonts w:hint="eastAsia"/>
        </w:rPr>
        <w:t>　　图表 焦糖行业产业链调研</w:t>
      </w:r>
      <w:r>
        <w:rPr>
          <w:rFonts w:hint="eastAsia"/>
        </w:rPr>
        <w:br/>
      </w:r>
      <w:r>
        <w:rPr>
          <w:rFonts w:hint="eastAsia"/>
        </w:rPr>
        <w:t>　　图表 焦糖行业现状</w:t>
      </w:r>
      <w:r>
        <w:rPr>
          <w:rFonts w:hint="eastAsia"/>
        </w:rPr>
        <w:br/>
      </w:r>
      <w:r>
        <w:rPr>
          <w:rFonts w:hint="eastAsia"/>
        </w:rPr>
        <w:t>　　图表 焦糖行业标准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2020-2025年中国焦糖行业市场规模</w:t>
      </w:r>
      <w:r>
        <w:rPr>
          <w:rFonts w:hint="eastAsia"/>
        </w:rPr>
        <w:br/>
      </w:r>
      <w:r>
        <w:rPr>
          <w:rFonts w:hint="eastAsia"/>
        </w:rPr>
        <w:t>　　图表 2026年中国焦糖行业产能</w:t>
      </w:r>
      <w:r>
        <w:rPr>
          <w:rFonts w:hint="eastAsia"/>
        </w:rPr>
        <w:br/>
      </w:r>
      <w:r>
        <w:rPr>
          <w:rFonts w:hint="eastAsia"/>
        </w:rPr>
        <w:t>　　图表 2020-2025年中国焦糖行业产量统计</w:t>
      </w:r>
      <w:r>
        <w:rPr>
          <w:rFonts w:hint="eastAsia"/>
        </w:rPr>
        <w:br/>
      </w:r>
      <w:r>
        <w:rPr>
          <w:rFonts w:hint="eastAsia"/>
        </w:rPr>
        <w:t>　　图表 焦糖行业动态</w:t>
      </w:r>
      <w:r>
        <w:rPr>
          <w:rFonts w:hint="eastAsia"/>
        </w:rPr>
        <w:br/>
      </w:r>
      <w:r>
        <w:rPr>
          <w:rFonts w:hint="eastAsia"/>
        </w:rPr>
        <w:t>　　图表 2020-2025年中国焦糖市场需求量</w:t>
      </w:r>
      <w:r>
        <w:rPr>
          <w:rFonts w:hint="eastAsia"/>
        </w:rPr>
        <w:br/>
      </w:r>
      <w:r>
        <w:rPr>
          <w:rFonts w:hint="eastAsia"/>
        </w:rPr>
        <w:t>　　图表 2026年中国焦糖行业需求区域调研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2020-2025年中国焦糖行情</w:t>
      </w:r>
      <w:r>
        <w:rPr>
          <w:rFonts w:hint="eastAsia"/>
        </w:rPr>
        <w:br/>
      </w:r>
      <w:r>
        <w:rPr>
          <w:rFonts w:hint="eastAsia"/>
        </w:rPr>
        <w:t>　　图表 2020-2025年中国焦糖价格走势图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2020-2025年中国焦糖行业销售收入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2020-2025年中国焦糖行业利润总额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2020-2025年中国焦糖进口统计</w:t>
      </w:r>
      <w:r>
        <w:rPr>
          <w:rFonts w:hint="eastAsia"/>
        </w:rPr>
        <w:br/>
      </w:r>
      <w:r>
        <w:rPr>
          <w:rFonts w:hint="eastAsia"/>
        </w:rPr>
        <w:t>　　图表 2020-2025年中国焦糖出口统计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**地区焦糖市场规模</w:t>
      </w:r>
      <w:r>
        <w:rPr>
          <w:rFonts w:hint="eastAsia"/>
        </w:rPr>
        <w:br/>
      </w:r>
      <w:r>
        <w:rPr>
          <w:rFonts w:hint="eastAsia"/>
        </w:rPr>
        <w:t>　　图表 **地区焦糖行业市场需求</w:t>
      </w:r>
      <w:r>
        <w:rPr>
          <w:rFonts w:hint="eastAsia"/>
        </w:rPr>
        <w:br/>
      </w:r>
      <w:r>
        <w:rPr>
          <w:rFonts w:hint="eastAsia"/>
        </w:rPr>
        <w:t>　　图表 **地区焦糖市场调研</w:t>
      </w:r>
      <w:r>
        <w:rPr>
          <w:rFonts w:hint="eastAsia"/>
        </w:rPr>
        <w:br/>
      </w:r>
      <w:r>
        <w:rPr>
          <w:rFonts w:hint="eastAsia"/>
        </w:rPr>
        <w:t>　　图表 **地区焦糖行业市场需求分析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**地区焦糖市场规模</w:t>
      </w:r>
      <w:r>
        <w:rPr>
          <w:rFonts w:hint="eastAsia"/>
        </w:rPr>
        <w:br/>
      </w:r>
      <w:r>
        <w:rPr>
          <w:rFonts w:hint="eastAsia"/>
        </w:rPr>
        <w:t>　　图表 **地区焦糖行业市场需求</w:t>
      </w:r>
      <w:r>
        <w:rPr>
          <w:rFonts w:hint="eastAsia"/>
        </w:rPr>
        <w:br/>
      </w:r>
      <w:r>
        <w:rPr>
          <w:rFonts w:hint="eastAsia"/>
        </w:rPr>
        <w:t>　　图表 **地区焦糖市场调研</w:t>
      </w:r>
      <w:r>
        <w:rPr>
          <w:rFonts w:hint="eastAsia"/>
        </w:rPr>
        <w:br/>
      </w:r>
      <w:r>
        <w:rPr>
          <w:rFonts w:hint="eastAsia"/>
        </w:rPr>
        <w:t>　　图表 **地区焦糖行业市场需求分析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焦糖行业竞争对手分析</w:t>
      </w:r>
      <w:r>
        <w:rPr>
          <w:rFonts w:hint="eastAsia"/>
        </w:rPr>
        <w:br/>
      </w:r>
      <w:r>
        <w:rPr>
          <w:rFonts w:hint="eastAsia"/>
        </w:rPr>
        <w:t>　　图表 焦糖重点企业（一）基本信息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2026-2032年中国焦糖行业市场规模预测</w:t>
      </w:r>
      <w:r>
        <w:rPr>
          <w:rFonts w:hint="eastAsia"/>
        </w:rPr>
        <w:br/>
      </w:r>
      <w:r>
        <w:rPr>
          <w:rFonts w:hint="eastAsia"/>
        </w:rPr>
        <w:t>　　图表 焦糖行业准入条件</w:t>
      </w:r>
      <w:r>
        <w:rPr>
          <w:rFonts w:hint="eastAsia"/>
        </w:rPr>
        <w:br/>
      </w:r>
      <w:r>
        <w:rPr>
          <w:rFonts w:hint="eastAsia"/>
        </w:rPr>
        <w:t>　　图表 2026年中国焦糖市场前景</w:t>
      </w:r>
      <w:r>
        <w:rPr>
          <w:rFonts w:hint="eastAsia"/>
        </w:rPr>
        <w:br/>
      </w:r>
      <w:r>
        <w:rPr>
          <w:rFonts w:hint="eastAsia"/>
        </w:rPr>
        <w:t>　　图表 2026-2032年中国焦糖行业信息化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2026-2032年中国焦糖行业风险分析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a6ea740bb485e" w:history="1">
        <w:r>
          <w:rPr>
            <w:rStyle w:val="Hyperlink"/>
          </w:rPr>
          <w:t>2026-2032年中国焦糖行业现状研究及发展趋势分析报告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a6ea740bb485e" w:history="1">
        <w:r>
          <w:rPr>
            <w:rStyle w:val="Hyperlink"/>
          </w:rPr>
          <w:t>https://www.20087.com/1/98/JiaoTangHangYeYanJiuBaoGao.html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热点：焦糖 翻译、焦糖app、焦糖百度百科、焦糖色食品添加剂、焦糖是什么糖做的、焦糖色配什么颜色好看、焦糖啵啵、焦糖化反应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08135bc5c41b6" w:history="1">
      <w:r>
        <w:rPr>
          <w:rStyle w:val="Hyperlink"/>
        </w:rPr>
        <w:t>2026-2032年中国焦糖行业现状研究及发展趋势分析报告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iaoTangHangYeYanJiuBaoGao.html" TargetMode="External" Id="R68da6ea740bb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iaoTangHangYeYanJiuBaoGao.html" TargetMode="External" Id="R44608135bc5c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2025-11-12T04:41:00Z</dcterms:created>
  <dcterms:modified xsi:type="dcterms:W3CDTF">2025-11-12T05:41:00Z</dcterms:modified>
  <dc:subject>2026-2032年中国焦糖行业现状研究及发展趋势分析报告</dc:subject>
  <dc:title>2026-2032年中国焦糖行业现状研究及发展趋势分析报告</dc:title>
  <cp:keywords>2026-2032年中国焦糖行业现状研究及发展趋势分析报告</cp:keywords>
  <dc:description>2026-2032年中国焦糖行业现状研究及发展趋势分析报告</dc:description>
</cp:coreProperties>
</file>