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0be9b6a914a04" w:history="1">
              <w:r>
                <w:rPr>
                  <w:rStyle w:val="Hyperlink"/>
                </w:rPr>
                <w:t>2025-2031年中国儿童手指饼干行业研究与前景分析报告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0be9b6a914a04" w:history="1">
              <w:r>
                <w:rPr>
                  <w:rStyle w:val="Hyperlink"/>
                </w:rPr>
                <w:t>2025-2031年中国儿童手指饼干行业研究与前景分析报告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0be9b6a914a04" w:history="1">
                <w:r>
                  <w:rPr>
                    <w:rStyle w:val="Hyperlink"/>
                  </w:rPr>
                  <w:t>https://www.20087.com/2/18/ErTongShouZhiBingGanHangYeQianJingQuShi.html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手指饼干是一种专为婴幼儿及学龄前儿童设计的辅食类食品，因其细长条状外形便于抓握，有助于锻炼手眼协调能力与自主进食技能。儿童手指饼干普遍采用小麦粉、鸡蛋、糖及植物油为主要原料，通过挤压或模具成型后烘烤制成，质地酥脆易溶，适合咀嚼能力尚未发育完全的儿童食用。配方设计注重营养强化，常添加钙、铁、锌、维生素等微量营养素，部分产品引入益生元、DHA或膳食纤维，满足生长发育需求。生产过程强调卫生控制与无菌环境，避免微生物污染，包装采用独立小袋或密封罐装，便于携带与保存。口味多样化趋势明显，涵盖原味、水果味、奶味等，以提升儿童接受度。市场监管要求明确标注适用年龄、营养成分与过敏原信息，确保消费安全。</w:t>
      </w:r>
      <w:r>
        <w:rPr>
          <w:rFonts w:hint="eastAsia"/>
        </w:rPr>
        <w:br/>
      </w:r>
      <w:r>
        <w:rPr>
          <w:rFonts w:hint="eastAsia"/>
        </w:rPr>
        <w:t>　　未来，儿童手指饼干将朝着更健康配方、功能细分与可持续包装方向发展。减糖、减盐、非油炸工艺将成为主流，使用天然甜味来源如浓缩果汁或低聚糖替代精制糖，降低对儿童口味偏好的不良影响。针对不同发育阶段的营养需求，产品将向功能化细分，如专注骨骼发育、免疫支持或肠道健康的功能型饼干。有机原料、非转基因认证及无添加防腐剂的“清洁标签”产品将更受家长青睐。生产工艺可能引入低温烘焙或真空干燥技术，更好保留热敏性营养成分。包装材料将向可降解、可回收方向转型，减少塑料使用，响应环保趋势。智能化生产系统将提升批次一致性与追溯能力，确保食品安全。此外，结合儿童行为心理学的造型设计与互动式包装，可能增强进食趣味性。整体而言，儿童手指饼干将从基础辅食升级为集营养、功能、安全与教育意义于一体的儿童食品品类，持续引领婴幼儿健康饮食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0be9b6a914a04" w:history="1">
        <w:r>
          <w:rPr>
            <w:rStyle w:val="Hyperlink"/>
          </w:rPr>
          <w:t>2025-2031年中国儿童手指饼干行业研究与前景分析报告</w:t>
        </w:r>
      </w:hyperlink>
      <w:r>
        <w:rPr>
          <w:rFonts w:hint="eastAsia"/>
        </w:rPr>
        <w:t>》基于多年儿童手指饼干行业研究积累，结合儿童手指饼干行业市场现状，通过资深研究团队对儿童手指饼干市场资讯的系统整理与分析，依托权威数据资源及长期市场监测数据库，对儿童手指饼干行业进行了全面调研。报告详细分析了儿童手指饼干市场规模、市场前景、技术现状及未来发展方向，重点评估了儿童手指饼干行业内企业的竞争格局及经营表现，并通过SWOT分析揭示了儿童手指饼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10be9b6a914a04" w:history="1">
        <w:r>
          <w:rPr>
            <w:rStyle w:val="Hyperlink"/>
          </w:rPr>
          <w:t>2025-2031年中国儿童手指饼干行业研究与前景分析报告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》为投资者提供了准确的市场现状分析及前景预判，帮助挖掘行业投资价值，并提出投资策略与营销策略建议，是把握儿童手指饼干行业动态、优化决策的重要工具。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儿童手指饼干行业概述</w:t>
      </w:r>
      <w:r>
        <w:rPr>
          <w:rFonts w:hint="eastAsia"/>
        </w:rPr>
        <w:br/>
      </w:r>
      <w:r>
        <w:rPr>
          <w:rFonts w:hint="eastAsia"/>
        </w:rPr>
        <w:t>　　第一节 儿童手指饼干定义与分类</w:t>
      </w:r>
      <w:r>
        <w:rPr>
          <w:rFonts w:hint="eastAsia"/>
        </w:rPr>
        <w:br/>
      </w:r>
      <w:r>
        <w:rPr>
          <w:rFonts w:hint="eastAsia"/>
        </w:rPr>
        <w:t>　　第二节 儿童手指饼干应用领域</w:t>
      </w:r>
      <w:r>
        <w:rPr>
          <w:rFonts w:hint="eastAsia"/>
        </w:rPr>
        <w:br/>
      </w:r>
      <w:r>
        <w:rPr>
          <w:rFonts w:hint="eastAsia"/>
        </w:rPr>
        <w:t>　　第三节 儿童手指饼干行业经济指标分析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儿童手指饼干产业链及经营模式分析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三、儿童手指饼干销售模式及销售渠道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全球儿童手指饼干市场发展综述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2019-2024年全球儿童手指饼干市场规模与趋势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主要国家与地区儿童手指饼干市场分析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2025-2031年全球儿童手指饼干行业发展趋势与前景预测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中国儿童手指饼干行业市场分析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2024-2025年儿童手指饼干产能与投资动态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一、国内儿童手指饼干产能及利用情况</w:t>
      </w:r>
      <w:r>
        <w:rPr>
          <w:rFonts w:hint="eastAsia"/>
        </w:rPr>
        <w:br/>
      </w:r>
      <w:r>
        <w:rPr>
          <w:rFonts w:hint="eastAsia"/>
        </w:rPr>
        <w:t>　　　　二、儿童手指饼干产能扩张与投资动态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2025-2031年儿童手指饼干行业产量统计与趋势预测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一、2019-2024年儿童手指饼干行业产量数据统计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1、2019-2024年儿童手指饼干产量及增长趋势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2、2019-2024年儿童手指饼干细分产品产量及份额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二、影响儿童手指饼干产量的关键因素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三、2025-2031年儿童手指饼干产量预测</w:t>
      </w:r>
      <w:r>
        <w:rPr>
          <w:rFonts w:hint="eastAsia"/>
        </w:rPr>
        <w:br/>
      </w:r>
      <w:r>
        <w:rPr>
          <w:rFonts w:hint="eastAsia"/>
        </w:rPr>
        <w:t>　　第三节 2025-2031年儿童手指饼干市场需求与销售分析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一、2024-2025年儿童手指饼干行业需求现状</w:t>
      </w:r>
      <w:r>
        <w:rPr>
          <w:rFonts w:hint="eastAsia"/>
        </w:rPr>
        <w:br/>
      </w:r>
      <w:r>
        <w:rPr>
          <w:rFonts w:hint="eastAsia"/>
        </w:rPr>
        <w:t>　　　　二、儿童手指饼干客户群体与需求特点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三、2019-2024年儿童手指饼干行业销售规模分析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四、2025-2031年儿童手指饼干市场增长潜力与规模预测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中国儿童手指饼干细分市场与下游应用领域分析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儿童手指饼干细分市场分析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一、2024-2025年儿童手指饼干主要细分产品市场现状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儿童手指饼干下游应用与客户群体分析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一、2024-2025年儿童手指饼干各应用领域市场现状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2024-2025年儿童手指饼干行业技术发展现状及趋势分析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儿童手指饼干行业技术发展现状分析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国内外儿童手指饼干行业技术差异与原因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儿童手指饼干行业技术发展方向、趋势预测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提升儿童手指饼干行业技术能力策略建议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儿童手指饼干价格机制与竞争策略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一、2019-2024年儿童手指饼干市场价格走势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儿童手指饼干定价策略与方法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2025-2031年儿童手指饼干价格竞争态势与趋势预测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中国儿童手指饼干行业重点区域市场研究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2024-2025年重点区域儿童手指饼干市场发展概况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二、2019-2024年儿童手指饼干市场需求规模情况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三、2025-2031年儿童手指饼干行业发展潜力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二、2019-2024年儿童手指饼干市场需求规模情况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三、2025-2031年儿童手指饼干行业发展潜力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二、2019-2024年儿童手指饼干市场需求规模情况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三、2025-2031年儿童手指饼干行业发展潜力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二、2019-2024年儿童手指饼干市场需求规模情况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三、2025-2031年儿童手指饼干行业发展潜力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二、2019-2024年儿童手指饼干市场需求规模情况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三、2025-2031年儿童手指饼干行业发展潜力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2019-2024年中国儿童手指饼干行业进出口情况分析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儿童手指饼干行业进口情况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一、2019-2024年儿童手指饼干进口规模及增长情况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二、儿童手指饼干主要进口来源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儿童手指饼干行业出口情况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一、2019-2024年儿童手指饼干出口规模及增长情况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二、儿童手指饼干主要出口目的地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2019-2024年中国儿童手指饼干行业总体发展与财务状况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2019-2024年中国儿童手指饼干行业规模情况</w:t>
      </w:r>
      <w:r>
        <w:rPr>
          <w:rFonts w:hint="eastAsia"/>
        </w:rPr>
        <w:br/>
      </w:r>
      <w:r>
        <w:rPr>
          <w:rFonts w:hint="eastAsia"/>
        </w:rPr>
        <w:t>　　　　一、儿童手指饼干行业企业数量规模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二、儿童手指饼干行业从业人员规模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三、儿童手指饼干行业市场敏感性分析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2019-2024年中国儿童手指饼干行业财务能力分析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一、儿童手指饼干行业盈利能力</w:t>
      </w:r>
      <w:r>
        <w:rPr>
          <w:rFonts w:hint="eastAsia"/>
        </w:rPr>
        <w:br/>
      </w:r>
      <w:r>
        <w:rPr>
          <w:rFonts w:hint="eastAsia"/>
        </w:rPr>
        <w:t>　　　　二、儿童手指饼干行业偿债能力</w:t>
      </w:r>
      <w:r>
        <w:rPr>
          <w:rFonts w:hint="eastAsia"/>
        </w:rPr>
        <w:br/>
      </w:r>
      <w:r>
        <w:rPr>
          <w:rFonts w:hint="eastAsia"/>
        </w:rPr>
        <w:t>　　　　三、儿童手指饼干行业营运能力</w:t>
      </w:r>
      <w:r>
        <w:rPr>
          <w:rFonts w:hint="eastAsia"/>
        </w:rPr>
        <w:br/>
      </w:r>
      <w:r>
        <w:rPr>
          <w:rFonts w:hint="eastAsia"/>
        </w:rPr>
        <w:t>　　　　四、儿童手指饼干行业发展能力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儿童手指饼干行业重点企业调研分析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二、企业儿童手指饼干业务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二、企业儿童手指饼干业务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二、企业儿童手指饼干业务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二、企业儿童手指饼干业务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二、企业儿童手指饼干业务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二、企业儿童手指饼干业务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中国儿童手指饼干行业竞争格局分析</w:t>
      </w:r>
      <w:r>
        <w:rPr>
          <w:rFonts w:hint="eastAsia"/>
        </w:rPr>
        <w:br/>
      </w:r>
      <w:r>
        <w:rPr>
          <w:rFonts w:hint="eastAsia"/>
        </w:rPr>
        <w:t>　　第一节 儿童手指饼干行业竞争格局总览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2024-2025年儿童手指饼干行业竞争力分析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2019-2024年儿童手指饼干行业企业并购活动分析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2024-2025年儿童手指饼干行业会展与招投标活动分析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一、儿童手指饼干行业会展活动及其市场影响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2025年中国儿童手指饼干企业发展企业发展策略与建议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儿童手指饼干销售模式与渠道策略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儿童手指饼干品牌与市场推广策略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儿童手指饼干研发投入与技术创新能力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儿童手指饼干合作联盟与资源整合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中国儿童手指饼干行业风险与对策</w:t>
      </w:r>
      <w:r>
        <w:rPr>
          <w:rFonts w:hint="eastAsia"/>
        </w:rPr>
        <w:br/>
      </w:r>
      <w:r>
        <w:rPr>
          <w:rFonts w:hint="eastAsia"/>
        </w:rPr>
        <w:t>　　第一节 儿童手指饼干行业SWOT分析</w:t>
      </w:r>
      <w:r>
        <w:rPr>
          <w:rFonts w:hint="eastAsia"/>
        </w:rPr>
        <w:br/>
      </w:r>
      <w:r>
        <w:rPr>
          <w:rFonts w:hint="eastAsia"/>
        </w:rPr>
        <w:t>　　　　一、儿童手指饼干行业优势</w:t>
      </w:r>
      <w:r>
        <w:rPr>
          <w:rFonts w:hint="eastAsia"/>
        </w:rPr>
        <w:br/>
      </w:r>
      <w:r>
        <w:rPr>
          <w:rFonts w:hint="eastAsia"/>
        </w:rPr>
        <w:t>　　　　二、儿童手指饼干行业劣势</w:t>
      </w:r>
      <w:r>
        <w:rPr>
          <w:rFonts w:hint="eastAsia"/>
        </w:rPr>
        <w:br/>
      </w:r>
      <w:r>
        <w:rPr>
          <w:rFonts w:hint="eastAsia"/>
        </w:rPr>
        <w:t>　　　　三、儿童手指饼干市场机会</w:t>
      </w:r>
      <w:r>
        <w:rPr>
          <w:rFonts w:hint="eastAsia"/>
        </w:rPr>
        <w:br/>
      </w:r>
      <w:r>
        <w:rPr>
          <w:rFonts w:hint="eastAsia"/>
        </w:rPr>
        <w:t>　　　　四、儿童手指饼干市场威胁</w:t>
      </w:r>
      <w:r>
        <w:rPr>
          <w:rFonts w:hint="eastAsia"/>
        </w:rPr>
        <w:br/>
      </w:r>
      <w:r>
        <w:rPr>
          <w:rFonts w:hint="eastAsia"/>
        </w:rPr>
        <w:t>　　第二节 儿童手指饼干行业风险及对策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2025-2031年中国儿童手指饼干行业前景与发展趋势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2024-2025年儿童手指饼干行业发展环境分析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一、儿童手指饼干行业主管部门与监管体制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二、儿童手指饼干行业主要法律法规及政策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三、儿童手指饼干行业标准与质量监管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2025-2031年儿童手指饼干行业发展趋势与方向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2025-2031年儿童手指饼干行业发展潜力与机遇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儿童手指饼干行业研究结论与建议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中⋅智林⋅儿童手指饼干行业发展建议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儿童手指饼干行业类别</w:t>
      </w:r>
      <w:r>
        <w:rPr>
          <w:rFonts w:hint="eastAsia"/>
        </w:rPr>
        <w:br/>
      </w:r>
      <w:r>
        <w:rPr>
          <w:rFonts w:hint="eastAsia"/>
        </w:rPr>
        <w:t>　　图表 儿童手指饼干行业产业链调研</w:t>
      </w:r>
      <w:r>
        <w:rPr>
          <w:rFonts w:hint="eastAsia"/>
        </w:rPr>
        <w:br/>
      </w:r>
      <w:r>
        <w:rPr>
          <w:rFonts w:hint="eastAsia"/>
        </w:rPr>
        <w:t>　　图表 儿童手指饼干行业现状</w:t>
      </w:r>
      <w:r>
        <w:rPr>
          <w:rFonts w:hint="eastAsia"/>
        </w:rPr>
        <w:br/>
      </w:r>
      <w:r>
        <w:rPr>
          <w:rFonts w:hint="eastAsia"/>
        </w:rPr>
        <w:t>　　图表 儿童手指饼干行业标准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2019-2024年中国儿童手指饼干行业市场规模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2025年中国儿童手指饼干行业产能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2019-2024年中国儿童手指饼干行业产量统计</w:t>
      </w:r>
      <w:r>
        <w:rPr>
          <w:rFonts w:hint="eastAsia"/>
        </w:rPr>
        <w:br/>
      </w:r>
      <w:r>
        <w:rPr>
          <w:rFonts w:hint="eastAsia"/>
        </w:rPr>
        <w:t>　　图表 儿童手指饼干行业动态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2019-2024年中国儿童手指饼干市场需求量</w:t>
      </w:r>
      <w:r>
        <w:rPr>
          <w:rFonts w:hint="eastAsia"/>
        </w:rPr>
        <w:br/>
      </w:r>
      <w:r>
        <w:rPr>
          <w:rFonts w:hint="eastAsia"/>
        </w:rPr>
        <w:t>　　图表 2025年中国儿童手指饼干行业需求区域调研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2019-2024年中国儿童手指饼干行情</w:t>
      </w:r>
      <w:r>
        <w:rPr>
          <w:rFonts w:hint="eastAsia"/>
        </w:rPr>
        <w:br/>
      </w:r>
      <w:r>
        <w:rPr>
          <w:rFonts w:hint="eastAsia"/>
        </w:rPr>
        <w:t>　　图表 2019-2024年中国儿童手指饼干价格走势图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2019-2024年中国儿童手指饼干行业销售收入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2019-2024年中国儿童手指饼干行业盈利情况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2019-2024年中国儿童手指饼干行业利润总额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2019-2024年中国儿童手指饼干进口统计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2019-2024年中国儿童手指饼干出口统计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2019-2024年中国儿童手指饼干行业企业数量统计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**地区儿童手指饼干市场规模</w:t>
      </w:r>
      <w:r>
        <w:rPr>
          <w:rFonts w:hint="eastAsia"/>
        </w:rPr>
        <w:br/>
      </w:r>
      <w:r>
        <w:rPr>
          <w:rFonts w:hint="eastAsia"/>
        </w:rPr>
        <w:t>　　图表 **地区儿童手指饼干行业市场需求</w:t>
      </w:r>
      <w:r>
        <w:rPr>
          <w:rFonts w:hint="eastAsia"/>
        </w:rPr>
        <w:br/>
      </w:r>
      <w:r>
        <w:rPr>
          <w:rFonts w:hint="eastAsia"/>
        </w:rPr>
        <w:t>　　图表 **地区儿童手指饼干市场调研</w:t>
      </w:r>
      <w:r>
        <w:rPr>
          <w:rFonts w:hint="eastAsia"/>
        </w:rPr>
        <w:br/>
      </w:r>
      <w:r>
        <w:rPr>
          <w:rFonts w:hint="eastAsia"/>
        </w:rPr>
        <w:t>　　图表 **地区儿童手指饼干行业市场需求分析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**地区儿童手指饼干市场规模</w:t>
      </w:r>
      <w:r>
        <w:rPr>
          <w:rFonts w:hint="eastAsia"/>
        </w:rPr>
        <w:br/>
      </w:r>
      <w:r>
        <w:rPr>
          <w:rFonts w:hint="eastAsia"/>
        </w:rPr>
        <w:t>　　图表 **地区儿童手指饼干行业市场需求</w:t>
      </w:r>
      <w:r>
        <w:rPr>
          <w:rFonts w:hint="eastAsia"/>
        </w:rPr>
        <w:br/>
      </w:r>
      <w:r>
        <w:rPr>
          <w:rFonts w:hint="eastAsia"/>
        </w:rPr>
        <w:t>　　图表 **地区儿童手指饼干市场调研</w:t>
      </w:r>
      <w:r>
        <w:rPr>
          <w:rFonts w:hint="eastAsia"/>
        </w:rPr>
        <w:br/>
      </w:r>
      <w:r>
        <w:rPr>
          <w:rFonts w:hint="eastAsia"/>
        </w:rPr>
        <w:t>　　图表 **地区儿童手指饼干行业市场需求分析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儿童手指饼干行业竞争对手分析</w:t>
      </w:r>
      <w:r>
        <w:rPr>
          <w:rFonts w:hint="eastAsia"/>
        </w:rPr>
        <w:br/>
      </w:r>
      <w:r>
        <w:rPr>
          <w:rFonts w:hint="eastAsia"/>
        </w:rPr>
        <w:t>　　图表 儿童手指饼干重点企业（一）基本信息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儿童手指饼干重点企业（一）经营情况分析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儿童手指饼干重点企业（一）主要经济指标情况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儿童手指饼干重点企业（一）盈利能力情况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儿童手指饼干重点企业（一）偿债能力情况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儿童手指饼干重点企业（一）运营能力情况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儿童手指饼干重点企业（一）成长能力情况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儿童手指饼干重点企业（二）基本信息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儿童手指饼干重点企业（二）经营情况分析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儿童手指饼干重点企业（二）主要经济指标情况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儿童手指饼干重点企业（二）盈利能力情况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儿童手指饼干重点企业（二）偿债能力情况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儿童手指饼干重点企业（二）运营能力情况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儿童手指饼干重点企业（二）成长能力情况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儿童手指饼干重点企业（三）基本信息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儿童手指饼干重点企业（三）经营情况分析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儿童手指饼干重点企业（三）主要经济指标情况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儿童手指饼干重点企业（三）盈利能力情况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儿童手指饼干重点企业（三）偿债能力情况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儿童手指饼干重点企业（三）运营能力情况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儿童手指饼干重点企业（三）成长能力情况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2025-2031年中国儿童手指饼干行业产能预测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2025-2031年中国儿童手指饼干行业产量预测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2025-2031年中国儿童手指饼干市场需求预测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2025-2031年中国儿童手指饼干行业市场规模预测</w:t>
      </w:r>
      <w:r>
        <w:rPr>
          <w:rFonts w:hint="eastAsia"/>
        </w:rPr>
        <w:br/>
      </w:r>
      <w:r>
        <w:rPr>
          <w:rFonts w:hint="eastAsia"/>
        </w:rPr>
        <w:t>　　图表 儿童手指饼干行业准入条件</w:t>
      </w:r>
      <w:r>
        <w:rPr>
          <w:rFonts w:hint="eastAsia"/>
        </w:rPr>
        <w:br/>
      </w:r>
      <w:r>
        <w:rPr>
          <w:rFonts w:hint="eastAsia"/>
        </w:rPr>
        <w:t>　　图表 2025年中国儿童手指饼干市场前景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2025-2031年中国儿童手指饼干行业信息化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2025-2031年中国儿童手指饼干行业风险分析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2025-2031年中国儿童手指饼干行业发展趋势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0be9b6a914a04" w:history="1">
        <w:r>
          <w:rPr>
            <w:rStyle w:val="Hyperlink"/>
          </w:rPr>
          <w:t>2025-2031年中国儿童手指饼干行业研究与前景分析报告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0be9b6a914a04" w:history="1">
        <w:r>
          <w:rPr>
            <w:rStyle w:val="Hyperlink"/>
          </w:rPr>
          <w:t>https://www.20087.com/2/18/ErTongShouZhiBingGanHangYeQianJingQuShi.html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热点：儿童乐饼干 正宗 图片、儿童手指饼干的做法 烤箱、儿童乐饼干、儿童手指饼干简笔画法、小时候吃的饼干、手指饼干适合多大宝宝吃、宝宝手指饼干的做法大全窍门、婴儿手指饼干的做法大全视频窍门、饼干零食排行榜前十名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d432340264232" w:history="1">
      <w:r>
        <w:rPr>
          <w:rStyle w:val="Hyperlink"/>
        </w:rPr>
        <w:t>2025-2031年中国儿童手指饼干行业研究与前景分析报告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ErTongShouZhiBingGanHangYeQianJingQuShi.html" TargetMode="External" Id="Rf410be9b6a91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ErTongShouZhiBingGanHangYeQianJingQuShi.html" TargetMode="External" Id="Re2ad43234026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2025-08-25T02:02:20Z</dcterms:created>
  <dcterms:modified xsi:type="dcterms:W3CDTF">2025-08-25T03:02:20Z</dcterms:modified>
  <dc:subject>2025-2031年中国儿童手指饼干行业研究与前景分析报告</dc:subject>
  <dc:title>2025-2031年中国儿童手指饼干行业研究与前景分析报告</dc:title>
  <cp:keywords>2025-2031年中国儿童手指饼干行业研究与前景分析报告</cp:keywords>
  <dc:description>2025-2031年中国儿童手指饼干行业研究与前景分析报告</dc:description>
</cp:coreProperties>
</file>