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33432bad80408e" w:history="1">
              <w:r>
                <w:rPr>
                  <w:rStyle w:val="Hyperlink"/>
                </w:rPr>
                <w:t>中国柠檬饮料市场调查研究与发展前景预测报告（2023-2029年）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33432bad80408e" w:history="1">
              <w:r>
                <w:rPr>
                  <w:rStyle w:val="Hyperlink"/>
                </w:rPr>
                <w:t>中国柠檬饮料市场调查研究与发展前景预测报告（2023-2029年）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33432bad80408e" w:history="1">
                <w:r>
                  <w:rPr>
                    <w:rStyle w:val="Hyperlink"/>
                  </w:rPr>
                  <w:t>https://www.20087.com/2/98/NingMengYinLiaoDeXianZhuangHeFaZ.html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饮料是一种以柠檬为主要原料的饮品，以其清新口感和丰富的维生素C含量受到消费者的喜爱。近年来，随着健康饮食观念的普及，消费者对饮料的选择越来越注重天然成分和营养价值。为此，市场上出现了一些添加了真实柠檬汁和天然甜味剂的柠檬饮料，减少了人工添加剂的使用，更加符合现代消费者的健康需求。</w:t>
      </w:r>
      <w:r>
        <w:rPr>
          <w:rFonts w:hint="eastAsia"/>
        </w:rPr>
        <w:br/>
      </w:r>
      <w:r>
        <w:rPr>
          <w:rFonts w:hint="eastAsia"/>
        </w:rPr>
        <w:t>　　未来，柠檬饮料的发展将更加注重个性化与健康导向。一方面，随着消费者对口味多样化的需求增加，未来柠檬饮料将推出更多创新口味，如添加草本植物、水果混合等，以满足不同消费者的偏好。另一方面，随着消费者对健康的重视程度提高，低糖、无糖、添加功能性成分（如抗氧化剂、益生元等）的柠檬饮料将成为市场的新宠。此外，可持续包装材料的应用也将成为柠檬饮料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33432bad80408e" w:history="1">
        <w:r>
          <w:rPr>
            <w:rStyle w:val="Hyperlink"/>
          </w:rPr>
          <w:t>中国柠檬饮料市场调查研究与发展前景预测报告（2023-2029年）</w:t>
        </w:r>
      </w:hyperlink>
      <w:r>
        <w:rPr>
          <w:rFonts w:hint="eastAsia"/>
        </w:rPr>
        <w:t>》基于多年监测调研数据，结合柠檬饮料行业现状与发展前景，全面分析了柠檬饮料市场需求、市场规模、产业链构成、价格机制以及柠檬饮料细分市场特性。柠檬饮料报告客观评估了市场前景，预测了发展趋势，深入分析了品牌竞争、市场集中度及柠檬饮料重点企业运营状况。同时，柠檬饮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柠檬饮料行业概述</w:t>
      </w:r>
      <w:r>
        <w:rPr>
          <w:rFonts w:hint="eastAsia"/>
        </w:rPr>
        <w:br/>
      </w:r>
      <w:r>
        <w:rPr>
          <w:rFonts w:hint="eastAsia"/>
        </w:rPr>
        <w:t>　　第 一节行业相关界定</w:t>
      </w:r>
      <w:r>
        <w:rPr>
          <w:rFonts w:hint="eastAsia"/>
        </w:rPr>
        <w:br/>
      </w:r>
      <w:r>
        <w:rPr>
          <w:rFonts w:hint="eastAsia"/>
        </w:rPr>
        <w:t>　　　　一、柠檬饮料的定义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柠檬饮料产品细分及特性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柠檬饮料行业地位分析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中国柠檬饮料行业宏观经济环境分析</w:t>
      </w:r>
      <w:r>
        <w:rPr>
          <w:rFonts w:hint="eastAsia"/>
        </w:rPr>
        <w:br/>
      </w:r>
      <w:r>
        <w:rPr>
          <w:rFonts w:hint="eastAsia"/>
        </w:rPr>
        <w:t>　　第 一节2023-2029年全球宏观经济分析</w:t>
      </w:r>
      <w:r>
        <w:rPr>
          <w:rFonts w:hint="eastAsia"/>
        </w:rPr>
        <w:br/>
      </w:r>
      <w:r>
        <w:rPr>
          <w:rFonts w:hint="eastAsia"/>
        </w:rPr>
        <w:t>　　　　一、2018-2023年全球宏观经济运行概况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2023-2029年中国宏观经济环境分析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中国柠檬饮料行业政策技术环境分析</w:t>
      </w:r>
      <w:r>
        <w:rPr>
          <w:rFonts w:hint="eastAsia"/>
        </w:rPr>
        <w:br/>
      </w:r>
      <w:r>
        <w:rPr>
          <w:rFonts w:hint="eastAsia"/>
        </w:rPr>
        <w:t>　　第 一节柠檬饮料行业政策法规环境分析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第二节 柠檬饮料行业技术环境分析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2018-2023年中国柠檬饮料行业总体发展状况</w:t>
      </w:r>
      <w:r>
        <w:rPr>
          <w:rFonts w:hint="eastAsia"/>
        </w:rPr>
        <w:br/>
      </w:r>
      <w:r>
        <w:rPr>
          <w:rFonts w:hint="eastAsia"/>
        </w:rPr>
        <w:t>　　第 一节中国柠檬饮料行业规模情况分析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一、2018-2023年中国柠檬饮料行业单位规模情况分析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二、2018-2023年中国柠檬饮料行业人员规模状况分析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三、2018-2023年中国柠檬饮料行业资产规模状况分析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四、2018-2023年中国柠檬饮料行业市场规模状况分析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中国柠檬饮料行业产销情况分析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一、2018-2023年中国柠檬饮料行业生产情况分析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二、2018-2023年中国柠檬饮料行业销售情况分析</w:t>
      </w:r>
      <w:r>
        <w:rPr>
          <w:rFonts w:hint="eastAsia"/>
        </w:rPr>
        <w:br/>
      </w:r>
      <w:r>
        <w:rPr>
          <w:rFonts w:hint="eastAsia"/>
        </w:rPr>
        <w:t>　　第三节 中国柠檬饮料区域市场规模分析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中国柠檬饮料行业财务能力分析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2018-2023年中国柠檬饮料行业市场发展分析</w:t>
      </w:r>
      <w:r>
        <w:rPr>
          <w:rFonts w:hint="eastAsia"/>
        </w:rPr>
        <w:br/>
      </w:r>
      <w:r>
        <w:rPr>
          <w:rFonts w:hint="eastAsia"/>
        </w:rPr>
        <w:t>　　第 一节2018-2023年中国柠檬饮料市场调研</w:t>
      </w:r>
      <w:r>
        <w:rPr>
          <w:rFonts w:hint="eastAsia"/>
        </w:rPr>
        <w:br/>
      </w:r>
      <w:r>
        <w:rPr>
          <w:rFonts w:hint="eastAsia"/>
        </w:rPr>
        <w:t>　　第二节 中国柠檬饮料行业市场产品价格走势分析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一、中国柠檬饮料行业市场价格影响因素分析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二、2018-2023年中国柠檬饮料行业市场价格走势分析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中国柠檬饮料行业市场发展的主要策略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2018-2023年中国柠檬饮料行业重点企业发展分析</w:t>
      </w:r>
      <w:r>
        <w:rPr>
          <w:rFonts w:hint="eastAsia"/>
        </w:rPr>
        <w:br/>
      </w:r>
      <w:r>
        <w:rPr>
          <w:rFonts w:hint="eastAsia"/>
        </w:rPr>
        <w:t>　　第 一节康师傅控股有限公司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第二节 维维食品饮料有限公司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第三节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第四节 统一集团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t>　　第五节 光明乳业股份有限公司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（2）、企业销售利润分析</w:t>
      </w:r>
      <w:r>
        <w:rPr>
          <w:rFonts w:hint="eastAsia"/>
        </w:rPr>
        <w:br/>
      </w:r>
      <w:r>
        <w:rPr>
          <w:rFonts w:hint="eastAsia"/>
        </w:rPr>
        <w:t>　　　　三、投资前景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2018-2023年中国柠檬饮料行业竞争格局分析</w:t>
      </w:r>
      <w:r>
        <w:rPr>
          <w:rFonts w:hint="eastAsia"/>
        </w:rPr>
        <w:br/>
      </w:r>
      <w:r>
        <w:rPr>
          <w:rFonts w:hint="eastAsia"/>
        </w:rPr>
        <w:t>　　第 一节柠檬饮料行业竞争结构分析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柠檬饮料企业国际竞争力比较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柠檬饮料行业竞争格局分析</w:t>
      </w:r>
      <w:r>
        <w:rPr>
          <w:rFonts w:hint="eastAsia"/>
        </w:rPr>
        <w:br/>
      </w:r>
      <w:r>
        <w:rPr>
          <w:rFonts w:hint="eastAsia"/>
        </w:rPr>
        <w:t>　　　　一、柠檬饮料行业集中度分析</w:t>
      </w:r>
      <w:r>
        <w:rPr>
          <w:rFonts w:hint="eastAsia"/>
        </w:rPr>
        <w:br/>
      </w:r>
      <w:r>
        <w:rPr>
          <w:rFonts w:hint="eastAsia"/>
        </w:rPr>
        <w:t>　　　　二、柠檬饮料行业竞争程度分析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2023-2029年柠檬饮料行业竞争策略分析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2023-2029年柠檬饮料行业前景及趋势预测</w:t>
      </w:r>
      <w:r>
        <w:rPr>
          <w:rFonts w:hint="eastAsia"/>
        </w:rPr>
        <w:br/>
      </w:r>
      <w:r>
        <w:rPr>
          <w:rFonts w:hint="eastAsia"/>
        </w:rPr>
        <w:t>　　第 一节2023-2029年柠檬饮料市场趋势预测</w:t>
      </w:r>
      <w:r>
        <w:rPr>
          <w:rFonts w:hint="eastAsia"/>
        </w:rPr>
        <w:br/>
      </w:r>
      <w:r>
        <w:rPr>
          <w:rFonts w:hint="eastAsia"/>
        </w:rPr>
        <w:t>　　　　一、2023-2029年柠檬饮料市场发展潜力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二、2023-2029年柠檬饮料市场趋势预测展望</w:t>
      </w:r>
      <w:r>
        <w:rPr>
          <w:rFonts w:hint="eastAsia"/>
        </w:rPr>
        <w:br/>
      </w:r>
      <w:r>
        <w:rPr>
          <w:rFonts w:hint="eastAsia"/>
        </w:rPr>
        <w:t>　　　　三、2023-2029年柠檬饮料细分行业趋势预测分析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2023-2029年柠檬饮料市场发展趋势预测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一、2023-2029年柠檬饮料行业发展趋势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二、2023-2029年柠檬饮料市场规模预测</w:t>
      </w:r>
      <w:r>
        <w:rPr>
          <w:rFonts w:hint="eastAsia"/>
        </w:rPr>
        <w:br/>
      </w:r>
      <w:r>
        <w:rPr>
          <w:rFonts w:hint="eastAsia"/>
        </w:rPr>
        <w:t>　　　　　　1、柠檬饮料行业市场容量预测</w:t>
      </w:r>
      <w:r>
        <w:rPr>
          <w:rFonts w:hint="eastAsia"/>
        </w:rPr>
        <w:br/>
      </w:r>
      <w:r>
        <w:rPr>
          <w:rFonts w:hint="eastAsia"/>
        </w:rPr>
        <w:t>　　　　　　2、柠檬饮料行业销售收入预测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三、2023-2029年柠檬饮料行业应用趋势预测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2023-2029年中国柠檬饮料行业供需预测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一、2023-2029年中国柠檬饮料行业供给预测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二、2023-2029年中国柠檬饮料行业产量预测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三、2023-2029年中国柠檬饮料市场销量预测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四、2023-2029年中国柠檬饮料行业需求预测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五、2023-2029年中国柠檬饮料行业供需平衡预测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2023-2029年柠檬饮料行业投资价值评估分析</w:t>
      </w:r>
      <w:r>
        <w:rPr>
          <w:rFonts w:hint="eastAsia"/>
        </w:rPr>
        <w:br/>
      </w:r>
      <w:r>
        <w:rPr>
          <w:rFonts w:hint="eastAsia"/>
        </w:rPr>
        <w:t>　　第 一节柠檬饮料行业投资特性分析</w:t>
      </w:r>
      <w:r>
        <w:rPr>
          <w:rFonts w:hint="eastAsia"/>
        </w:rPr>
        <w:br/>
      </w:r>
      <w:r>
        <w:rPr>
          <w:rFonts w:hint="eastAsia"/>
        </w:rPr>
        <w:t>　　　　一、柠檬饮料行业进入壁垒分析</w:t>
      </w:r>
      <w:r>
        <w:rPr>
          <w:rFonts w:hint="eastAsia"/>
        </w:rPr>
        <w:br/>
      </w:r>
      <w:r>
        <w:rPr>
          <w:rFonts w:hint="eastAsia"/>
        </w:rPr>
        <w:t>　　　　二、柠檬饮料行业盈利因素分析</w:t>
      </w:r>
      <w:r>
        <w:rPr>
          <w:rFonts w:hint="eastAsia"/>
        </w:rPr>
        <w:br/>
      </w:r>
      <w:r>
        <w:rPr>
          <w:rFonts w:hint="eastAsia"/>
        </w:rPr>
        <w:t>　　　　三、柠檬饮料行业盈利模式分析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2023-2029年柠檬饮料行业发展的影响因素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2023-2029年柠檬饮料行业投资价值评估分析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2023-2029年柠檬饮料行业投资机会与风险防范</w:t>
      </w:r>
      <w:r>
        <w:rPr>
          <w:rFonts w:hint="eastAsia"/>
        </w:rPr>
        <w:br/>
      </w:r>
      <w:r>
        <w:rPr>
          <w:rFonts w:hint="eastAsia"/>
        </w:rPr>
        <w:t>　　第 一节柠檬饮料行业投融资情况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三、柠檬饮料行业投资现状分析</w:t>
      </w:r>
      <w:r>
        <w:rPr>
          <w:rFonts w:hint="eastAsia"/>
        </w:rPr>
        <w:br/>
      </w:r>
      <w:r>
        <w:rPr>
          <w:rFonts w:hint="eastAsia"/>
        </w:rPr>
        <w:t>　　　　　　1、柠檬饮料产业投资经历的阶段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2、2018-2023年柠檬饮料行业投资状况回顾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（1）、总体投资及结构</w:t>
      </w:r>
      <w:r>
        <w:rPr>
          <w:rFonts w:hint="eastAsia"/>
        </w:rPr>
        <w:br/>
      </w:r>
      <w:r>
        <w:rPr>
          <w:rFonts w:hint="eastAsia"/>
        </w:rPr>
        <w:t>　　　　　　（2）、投资规模及增速分析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（3）、分行业投资分析</w:t>
      </w:r>
      <w:r>
        <w:rPr>
          <w:rFonts w:hint="eastAsia"/>
        </w:rPr>
        <w:br/>
      </w:r>
      <w:r>
        <w:rPr>
          <w:rFonts w:hint="eastAsia"/>
        </w:rPr>
        <w:t>　　　　　　（4）、分地区投资分析</w:t>
      </w:r>
      <w:r>
        <w:rPr>
          <w:rFonts w:hint="eastAsia"/>
        </w:rPr>
        <w:br/>
      </w:r>
      <w:r>
        <w:rPr>
          <w:rFonts w:hint="eastAsia"/>
        </w:rPr>
        <w:t>　　　　　　（5）、外商投资分析</w:t>
      </w:r>
      <w:r>
        <w:rPr>
          <w:rFonts w:hint="eastAsia"/>
        </w:rPr>
        <w:br/>
      </w:r>
      <w:r>
        <w:rPr>
          <w:rFonts w:hint="eastAsia"/>
        </w:rPr>
        <w:t>　　　　　　3、2018-2023年中国柠檬饮料行业风险投资状况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4、2018-2023年我国柠檬饮料行业的投资态势</w:t>
      </w:r>
      <w:r>
        <w:rPr>
          <w:rFonts w:hint="eastAsia"/>
        </w:rPr>
        <w:br/>
      </w:r>
      <w:r>
        <w:rPr>
          <w:rFonts w:hint="eastAsia"/>
        </w:rPr>
        <w:t>　　第二节 2023-2029年柠檬饮料行业投资机会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四、柠檬饮料行业投资机遇</w:t>
      </w:r>
      <w:r>
        <w:rPr>
          <w:rFonts w:hint="eastAsia"/>
        </w:rPr>
        <w:br/>
      </w:r>
      <w:r>
        <w:rPr>
          <w:rFonts w:hint="eastAsia"/>
        </w:rPr>
        <w:t>　　第三节 2023-2029年柠檬饮料行业投资前景及防范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中-智-林：中国柠檬饮料行业投资建议</w:t>
      </w:r>
      <w:r>
        <w:rPr>
          <w:rFonts w:hint="eastAsia"/>
        </w:rPr>
        <w:br/>
      </w:r>
      <w:r>
        <w:rPr>
          <w:rFonts w:hint="eastAsia"/>
        </w:rPr>
        <w:t>　　　　一、柠檬饮料行业未来发展方向</w:t>
      </w:r>
      <w:r>
        <w:rPr>
          <w:rFonts w:hint="eastAsia"/>
        </w:rPr>
        <w:br/>
      </w:r>
      <w:r>
        <w:rPr>
          <w:rFonts w:hint="eastAsia"/>
        </w:rPr>
        <w:t>　　　　二、柠檬饮料行业主要投资建议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柠檬饮料行业生命周期</w:t>
      </w:r>
      <w:r>
        <w:rPr>
          <w:rFonts w:hint="eastAsia"/>
        </w:rPr>
        <w:br/>
      </w:r>
      <w:r>
        <w:rPr>
          <w:rFonts w:hint="eastAsia"/>
        </w:rPr>
        <w:t>　　图表 柠檬饮料行业产业链结构</w:t>
      </w:r>
      <w:r>
        <w:rPr>
          <w:rFonts w:hint="eastAsia"/>
        </w:rPr>
        <w:br/>
      </w:r>
      <w:r>
        <w:rPr>
          <w:rFonts w:hint="eastAsia"/>
        </w:rPr>
        <w:t>　　图表 2018-2023年柠檬饮料行业经营效益分析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2018-2023年中国柠檬饮料行业盈利能力分析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2018-2023年中国柠檬饮料行业运营能力分析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2018-2023年中国柠檬饮料行业偿债能力分析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2018-2023年中国柠檬饮料行业发展能力分析</w:t>
      </w:r>
      <w:r>
        <w:rPr>
          <w:rFonts w:hint="eastAsia"/>
        </w:rPr>
        <w:br/>
      </w:r>
      <w:r>
        <w:rPr>
          <w:rFonts w:hint="eastAsia"/>
        </w:rPr>
        <w:t>　　图表 2023-2029年柠檬饮料行业市场规模预测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2023-2029年柠檬饮料行业营业收入预测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2023-2029年中国柠檬饮料行业供给预测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2023-2029年中国柠檬饮料行业需求预测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2023-2029年中国柠檬饮料行业供需平衡预测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33432bad80408e" w:history="1">
        <w:r>
          <w:rPr>
            <w:rStyle w:val="Hyperlink"/>
          </w:rPr>
          <w:t>中国柠檬饮料市场调查研究与发展前景预测报告（2023-2029年）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33432bad80408e" w:history="1">
        <w:r>
          <w:rPr>
            <w:rStyle w:val="Hyperlink"/>
          </w:rPr>
          <w:t>https://www.20087.com/2/98/NingMengYinLiaoDeXianZhuangHeFaZ.html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dc594f65ec46c8" w:history="1">
      <w:r>
        <w:rPr>
          <w:rStyle w:val="Hyperlink"/>
        </w:rPr>
        <w:t>中国柠檬饮料市场调查研究与发展前景预测报告（2023-2029年）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NingMengYinLiaoDeXianZhuangHeFaZ.html" TargetMode="External" Id="R6e33432bad80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NingMengYinLiaoDeXianZhuangHeFaZ.html" TargetMode="External" Id="Rafdc594f65ec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2023-03-30T08:37:00Z</dcterms:created>
  <dcterms:modified xsi:type="dcterms:W3CDTF">2023-03-30T09:37:00Z</dcterms:modified>
  <dc:subject>中国柠檬饮料市场调查研究与发展前景预测报告（2023-2029年）</dc:subject>
  <dc:title>中国柠檬饮料市场调查研究与发展前景预测报告（2023-2029年）</dc:title>
  <cp:keywords>中国柠檬饮料市场调查研究与发展前景预测报告（2023-2029年）</cp:keywords>
  <dc:description>中国柠檬饮料市场调查研究与发展前景预测报告（2023-2029年）</dc:description>
</cp:coreProperties>
</file>