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6d9f37b6f487e" w:history="1">
              <w:r>
                <w:rPr>
                  <w:rStyle w:val="Hyperlink"/>
                </w:rPr>
                <w:t>中国苹果汁市场研究与发展趋势报告（2024-2030年）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6d9f37b6f487e" w:history="1">
              <w:r>
                <w:rPr>
                  <w:rStyle w:val="Hyperlink"/>
                </w:rPr>
                <w:t>中国苹果汁市场研究与发展趋势报告（2024-2030年）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6d9f37b6f487e" w:history="1">
                <w:r>
                  <w:rPr>
                    <w:rStyle w:val="Hyperlink"/>
                  </w:rPr>
                  <w:t>https://www.20087.com/2/68/PingGuoZhiDeFaZhanQuShi.html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汁是一种受欢迎的饮料，在近年来随着消费者对健康饮品的需求增长而市场需求持续增长。目前，苹果汁不仅在提高口感、降低成本方面有所突破，而且在拓宽产品线、提高创新性方面也取得了显著进展。随着新技术的应用，如更先进的榨汁技术和包装设计，苹果汁正朝着更加个性化、健康环保的方向发展，能够更好地满足不同消费者的需求。近年来，随着消费者对健康饮品的需求增长，苹果汁市场需求持续增长。</w:t>
      </w:r>
      <w:r>
        <w:rPr>
          <w:rFonts w:hint="eastAsia"/>
        </w:rPr>
        <w:br/>
      </w:r>
      <w:r>
        <w:rPr>
          <w:rFonts w:hint="eastAsia"/>
        </w:rPr>
        <w:t>　　未来，苹果汁行业将继续朝着技术创新和服务创新的方向发展。一方面，通过引入更多先进技术和设计理念，提高苹果汁的技术含量和产品品质，如采用更先进的榨汁技术和包装设计。另一方面，随着消费者对健康饮品的需求增长和技术进步，苹果汁将更加注重提供定制化服务，满足不同消费者和应用场景的特定要求。此外，随着可持续发展理念的普及，苹果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6d9f37b6f487e" w:history="1">
        <w:r>
          <w:rPr>
            <w:rStyle w:val="Hyperlink"/>
          </w:rPr>
          <w:t>中国苹果汁市场研究与发展趋势报告（2024-2030年）</w:t>
        </w:r>
      </w:hyperlink>
      <w:r>
        <w:rPr>
          <w:rFonts w:hint="eastAsia"/>
        </w:rPr>
        <w:t>》通过严谨的内容、翔实的分析、权威的数据和直观的图表，全面解析了苹果汁行业的市场规模、需求变化、价格波动以及产业链构成。苹果汁报告深入剖析了当前市场现状，科学预测了未来苹果汁市场前景与发展趋势，特别关注了苹果汁细分市场的机会与挑战。同时，对苹果汁重点企业的竞争地位、品牌影响力和市场集中度进行了全面评估。苹果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2023-2024年苹果汁市场特点分析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苹果汁行业发展周期特征分析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2023-2024年中国苹果汁行业发展环境分析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中国苹果汁行业发展经济环境分析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中国苹果汁行业发展政策环境分析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一、苹果汁行业政策影响分析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2023-2024年全球苹果汁行业市场发展调研分析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全球苹果汁行业市场运行环境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全球苹果汁行业市场发展情况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一、全球苹果汁行业市场供给分析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二、全球苹果汁行业市场需求分析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三、全球苹果汁行业主要国家地区发展情况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2024-2030年全球苹果汁行业市场规模趋势预测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2023-2024年中国苹果汁市场现状</w:t>
      </w:r>
      <w:r>
        <w:rPr>
          <w:rFonts w:hint="eastAsia"/>
        </w:rPr>
        <w:br/>
      </w:r>
      <w:r>
        <w:rPr>
          <w:rFonts w:hint="eastAsia"/>
        </w:rPr>
        <w:t>　　第二节 中国苹果汁产量分析及预测</w:t>
      </w:r>
      <w:r>
        <w:rPr>
          <w:rFonts w:hint="eastAsia"/>
        </w:rPr>
        <w:br/>
      </w:r>
      <w:r>
        <w:rPr>
          <w:rFonts w:hint="eastAsia"/>
        </w:rPr>
        <w:t>　　　　一、苹果汁总体产能规模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二、2019-2024年中国苹果汁产量统计</w:t>
      </w:r>
      <w:r>
        <w:rPr>
          <w:rFonts w:hint="eastAsia"/>
        </w:rPr>
        <w:br/>
      </w:r>
      <w:r>
        <w:rPr>
          <w:rFonts w:hint="eastAsia"/>
        </w:rPr>
        <w:t>　　　　三、苹果汁行业供给区域分布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四、2024-2030年中国苹果汁产量预测</w:t>
      </w:r>
      <w:r>
        <w:rPr>
          <w:rFonts w:hint="eastAsia"/>
        </w:rPr>
        <w:br/>
      </w:r>
      <w:r>
        <w:rPr>
          <w:rFonts w:hint="eastAsia"/>
        </w:rPr>
        <w:t>　　第三节 中国苹果汁市场需求分析及预测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一、2019-2024年中国苹果汁市场需求统计</w:t>
      </w:r>
      <w:r>
        <w:rPr>
          <w:rFonts w:hint="eastAsia"/>
        </w:rPr>
        <w:br/>
      </w:r>
      <w:r>
        <w:rPr>
          <w:rFonts w:hint="eastAsia"/>
        </w:rPr>
        <w:t>　　　　二、中国苹果汁市场需求特点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三、2024-2030年中国苹果汁市场需求量预测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2023-2024年中国苹果汁行业现状调研分析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中国苹果汁行业发展现状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一、2023-2024年苹果汁行业品牌发展现状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二、2023-2024年苹果汁行业需求市场现状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三、2023-2024年苹果汁市场需求层次分析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四、2023-2024年中国苹果汁市场走向分析</w:t>
      </w:r>
      <w:r>
        <w:rPr>
          <w:rFonts w:hint="eastAsia"/>
        </w:rPr>
        <w:br/>
      </w:r>
      <w:r>
        <w:rPr>
          <w:rFonts w:hint="eastAsia"/>
        </w:rPr>
        <w:t>　　第二节 中国苹果汁产品技术分析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一、2023-2024年苹果汁产品技术变化特点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二、2023-2024年苹果汁产品市场的新技术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三、2023-2024年苹果汁产品市场现状分析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中国苹果汁行业存在的问题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一、2023-2024年苹果汁产品市场存在的主要问题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二、2023-2024年国内苹果汁产品市场的三大瓶颈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三、2023-2024年苹果汁产品市场遭遇的规模难题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对中国苹果汁市场的分析及思考</w:t>
      </w:r>
      <w:r>
        <w:rPr>
          <w:rFonts w:hint="eastAsia"/>
        </w:rPr>
        <w:br/>
      </w:r>
      <w:r>
        <w:rPr>
          <w:rFonts w:hint="eastAsia"/>
        </w:rPr>
        <w:t>　　　　一、苹果汁市场特点</w:t>
      </w:r>
      <w:r>
        <w:rPr>
          <w:rFonts w:hint="eastAsia"/>
        </w:rPr>
        <w:br/>
      </w:r>
      <w:r>
        <w:rPr>
          <w:rFonts w:hint="eastAsia"/>
        </w:rPr>
        <w:t>　　　　二、苹果汁市场分析</w:t>
      </w:r>
      <w:r>
        <w:rPr>
          <w:rFonts w:hint="eastAsia"/>
        </w:rPr>
        <w:br/>
      </w:r>
      <w:r>
        <w:rPr>
          <w:rFonts w:hint="eastAsia"/>
        </w:rPr>
        <w:t>　　　　三、苹果汁市场变化的方向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四、中国苹果汁行业发展的新思路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五、对中国苹果汁行业发展的思考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2019-2024年中国苹果汁产品市场进出口数据分析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2019-2024年中国苹果汁产品出口统计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2019-2024年中国苹果汁产品进口统计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2019-2024年中国苹果汁产品进出口价格对比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中国苹果汁主要进口来源地及出口目的地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苹果汁行业细分产品调研</w:t>
      </w:r>
      <w:r>
        <w:rPr>
          <w:rFonts w:hint="eastAsia"/>
        </w:rPr>
        <w:br/>
      </w:r>
      <w:r>
        <w:rPr>
          <w:rFonts w:hint="eastAsia"/>
        </w:rPr>
        <w:t>　　第一节 苹果汁细分产品结构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2024年苹果汁行业集中度分析</w:t>
      </w:r>
      <w:r>
        <w:rPr>
          <w:rFonts w:hint="eastAsia"/>
        </w:rPr>
        <w:br/>
      </w:r>
      <w:r>
        <w:rPr>
          <w:rFonts w:hint="eastAsia"/>
        </w:rPr>
        <w:t>　　　　一、苹果汁市场集中度分析</w:t>
      </w:r>
      <w:r>
        <w:rPr>
          <w:rFonts w:hint="eastAsia"/>
        </w:rPr>
        <w:br/>
      </w:r>
      <w:r>
        <w:rPr>
          <w:rFonts w:hint="eastAsia"/>
        </w:rPr>
        <w:t>　　　　二、苹果汁企业分布区域集中度分析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三、苹果汁区域消费集中度分析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2019-2024年苹果汁主要企业竞争力分析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2023-2024年苹果汁行业竞争格局分析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一、苹果汁行业竞争分析</w:t>
      </w:r>
      <w:r>
        <w:rPr>
          <w:rFonts w:hint="eastAsia"/>
        </w:rPr>
        <w:br/>
      </w:r>
      <w:r>
        <w:rPr>
          <w:rFonts w:hint="eastAsia"/>
        </w:rPr>
        <w:t>　　　　二、中外苹果汁产品竞争分析</w:t>
      </w:r>
      <w:r>
        <w:rPr>
          <w:rFonts w:hint="eastAsia"/>
        </w:rPr>
        <w:br/>
      </w:r>
      <w:r>
        <w:rPr>
          <w:rFonts w:hint="eastAsia"/>
        </w:rPr>
        <w:t>　　　　三、国内苹果汁行业重点企业发展动向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苹果汁上游产业发展分析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苹果汁下游产业发展分析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2024年苹果汁企业管理策略建议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提高苹果汁企业竞争力的策略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二、苹果汁企业提升竞争力的主要方向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三、影响苹果汁企业核心竞争力的因素及提升途径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四、提高苹果汁企业竞争力的策略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对中国苹果汁品牌的战略思考</w:t>
      </w:r>
      <w:r>
        <w:rPr>
          <w:rFonts w:hint="eastAsia"/>
        </w:rPr>
        <w:br/>
      </w:r>
      <w:r>
        <w:rPr>
          <w:rFonts w:hint="eastAsia"/>
        </w:rPr>
        <w:t>　　　　一、苹果汁实施品牌战略的意义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二、苹果汁企业品牌的现状分析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三、中国苹果汁企业的品牌战略</w:t>
      </w:r>
      <w:r>
        <w:rPr>
          <w:rFonts w:hint="eastAsia"/>
        </w:rPr>
        <w:br/>
      </w:r>
      <w:r>
        <w:rPr>
          <w:rFonts w:hint="eastAsia"/>
        </w:rPr>
        <w:t>　　　　四、苹果汁品牌战略管理的策略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2024年苹果汁市场前景分析</w:t>
      </w:r>
      <w:r>
        <w:rPr>
          <w:rFonts w:hint="eastAsia"/>
        </w:rPr>
        <w:br/>
      </w:r>
      <w:r>
        <w:rPr>
          <w:rFonts w:hint="eastAsia"/>
        </w:rPr>
        <w:t>　　第二节 2024年苹果汁行业发展趋势预测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影响苹果汁行业发展的主要因素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一、2024年影响苹果汁行业运行的有利因素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二、2024年影响苹果汁行业运行的稳定因素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三、2024年影响苹果汁行业运行的不利因素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四、2024年中国苹果汁行业发展面临的挑战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五、2024年中国苹果汁行业发展面临的机遇</w:t>
      </w:r>
      <w:r>
        <w:rPr>
          <w:rFonts w:hint="eastAsia"/>
        </w:rPr>
        <w:br/>
      </w:r>
      <w:r>
        <w:rPr>
          <w:rFonts w:hint="eastAsia"/>
        </w:rPr>
        <w:t>　　第四节 苹果汁行业投资风险预警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一、2024年苹果汁行业市场风险及控制策略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二、2024年苹果汁行业政策风险及控制策略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三、2024年苹果汁行业经营风险及控制策略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四、2024年苹果汁同业竞争风险及控制策略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五、2024年苹果汁行业其他风险及控制策略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苹果汁市场研究结论</w:t>
      </w:r>
      <w:r>
        <w:rPr>
          <w:rFonts w:hint="eastAsia"/>
        </w:rPr>
        <w:br/>
      </w:r>
      <w:r>
        <w:rPr>
          <w:rFonts w:hint="eastAsia"/>
        </w:rPr>
        <w:t>　　第二节 苹果汁子行业研究结论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[~中智~林~]苹果汁市场发展建议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苹果汁行业类别</w:t>
      </w:r>
      <w:r>
        <w:rPr>
          <w:rFonts w:hint="eastAsia"/>
        </w:rPr>
        <w:br/>
      </w:r>
      <w:r>
        <w:rPr>
          <w:rFonts w:hint="eastAsia"/>
        </w:rPr>
        <w:t>　　图表 苹果汁行业产业链调研</w:t>
      </w:r>
      <w:r>
        <w:rPr>
          <w:rFonts w:hint="eastAsia"/>
        </w:rPr>
        <w:br/>
      </w:r>
      <w:r>
        <w:rPr>
          <w:rFonts w:hint="eastAsia"/>
        </w:rPr>
        <w:t>　　图表 苹果汁行业现状</w:t>
      </w:r>
      <w:r>
        <w:rPr>
          <w:rFonts w:hint="eastAsia"/>
        </w:rPr>
        <w:br/>
      </w:r>
      <w:r>
        <w:rPr>
          <w:rFonts w:hint="eastAsia"/>
        </w:rPr>
        <w:t>　　图表 苹果汁行业标准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2019-2024年中国苹果汁市场规模</w:t>
      </w:r>
      <w:r>
        <w:rPr>
          <w:rFonts w:hint="eastAsia"/>
        </w:rPr>
        <w:br/>
      </w:r>
      <w:r>
        <w:rPr>
          <w:rFonts w:hint="eastAsia"/>
        </w:rPr>
        <w:t>　　图表 2024年中国苹果汁行业产能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2019-2024年中国苹果汁产量</w:t>
      </w:r>
      <w:r>
        <w:rPr>
          <w:rFonts w:hint="eastAsia"/>
        </w:rPr>
        <w:br/>
      </w:r>
      <w:r>
        <w:rPr>
          <w:rFonts w:hint="eastAsia"/>
        </w:rPr>
        <w:t>　　图表 苹果汁行业动态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2019-2024年中国苹果汁市场需求量</w:t>
      </w:r>
      <w:r>
        <w:rPr>
          <w:rFonts w:hint="eastAsia"/>
        </w:rPr>
        <w:br/>
      </w:r>
      <w:r>
        <w:rPr>
          <w:rFonts w:hint="eastAsia"/>
        </w:rPr>
        <w:t>　　图表 2024年中国苹果汁行业需求区域调研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2019-2024年中国苹果汁行情</w:t>
      </w:r>
      <w:r>
        <w:rPr>
          <w:rFonts w:hint="eastAsia"/>
        </w:rPr>
        <w:br/>
      </w:r>
      <w:r>
        <w:rPr>
          <w:rFonts w:hint="eastAsia"/>
        </w:rPr>
        <w:t>　　图表 2019-2024年中国苹果汁价格走势图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2019-2024年中国苹果汁进口数据</w:t>
      </w:r>
      <w:r>
        <w:rPr>
          <w:rFonts w:hint="eastAsia"/>
        </w:rPr>
        <w:br/>
      </w:r>
      <w:r>
        <w:rPr>
          <w:rFonts w:hint="eastAsia"/>
        </w:rPr>
        <w:t>　　图表 2019-2024年中国苹果汁出口数据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**地区苹果汁市场规模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</w:t>
      </w:r>
      <w:r>
        <w:rPr>
          <w:rFonts w:hint="eastAsia"/>
        </w:rPr>
        <w:br/>
      </w:r>
      <w:r>
        <w:rPr>
          <w:rFonts w:hint="eastAsia"/>
        </w:rPr>
        <w:t>　　图表 **地区苹果汁市场调研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**地区苹果汁市场规模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</w:t>
      </w:r>
      <w:r>
        <w:rPr>
          <w:rFonts w:hint="eastAsia"/>
        </w:rPr>
        <w:br/>
      </w:r>
      <w:r>
        <w:rPr>
          <w:rFonts w:hint="eastAsia"/>
        </w:rPr>
        <w:t>　　图表 **地区苹果汁市场调研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苹果汁行业竞争对手分析</w:t>
      </w:r>
      <w:r>
        <w:rPr>
          <w:rFonts w:hint="eastAsia"/>
        </w:rPr>
        <w:br/>
      </w:r>
      <w:r>
        <w:rPr>
          <w:rFonts w:hint="eastAsia"/>
        </w:rPr>
        <w:t>　　图表 苹果汁重点企业（一）基本信息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2024-2030年中国苹果汁行业产量预测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2024-2030年中国苹果汁市场需求预测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2024-2030年中国苹果汁市场规模预测</w:t>
      </w:r>
      <w:r>
        <w:rPr>
          <w:rFonts w:hint="eastAsia"/>
        </w:rPr>
        <w:br/>
      </w:r>
      <w:r>
        <w:rPr>
          <w:rFonts w:hint="eastAsia"/>
        </w:rPr>
        <w:t>　　图表 苹果汁行业准入条件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2024-2030年中国苹果汁行业信息化</w:t>
      </w:r>
      <w:r>
        <w:rPr>
          <w:rFonts w:hint="eastAsia"/>
        </w:rPr>
        <w:br/>
      </w:r>
      <w:r>
        <w:rPr>
          <w:rFonts w:hint="eastAsia"/>
        </w:rPr>
        <w:t>　　图表 2024年中国苹果汁市场前景分析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2024-2030年中国苹果汁行业风险分析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2024-2030年中国苹果汁行业发展趋势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6d9f37b6f487e" w:history="1">
        <w:r>
          <w:rPr>
            <w:rStyle w:val="Hyperlink"/>
          </w:rPr>
          <w:t>中国苹果汁市场研究与发展趋势报告（2024-2030年）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6d9f37b6f487e" w:history="1">
        <w:r>
          <w:rPr>
            <w:rStyle w:val="Hyperlink"/>
          </w:rPr>
          <w:t>https://www.20087.com/2/68/PingGuoZhiDeFaZhanQuShi.html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57650037b49c7" w:history="1">
      <w:r>
        <w:rPr>
          <w:rStyle w:val="Hyperlink"/>
        </w:rPr>
        <w:t>中国苹果汁市场研究与发展趋势报告（2024-2030年）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PingGuoZhiDeFaZhanQuShi.html" TargetMode="External" Id="Rc606d9f37b6f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PingGuoZhiDeFaZhanQuShi.html" TargetMode="External" Id="Rcdd57650037b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2023-11-18T01:57:00Z</dcterms:created>
  <dcterms:modified xsi:type="dcterms:W3CDTF">2023-11-18T02:57:00Z</dcterms:modified>
  <dc:subject>中国苹果汁市场研究与发展趋势报告（2024-2030年）</dc:subject>
  <dc:title>中国苹果汁市场研究与发展趋势报告（2024-2030年）</dc:title>
  <cp:keywords>中国苹果汁市场研究与发展趋势报告（2024-2030年）</cp:keywords>
  <dc:description>中国苹果汁市场研究与发展趋势报告（2024-2030年）</dc:description>
</cp:coreProperties>
</file>