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815722fcb4da1" w:history="1">
              <w:r>
                <w:rPr>
                  <w:rStyle w:val="Hyperlink"/>
                </w:rPr>
                <w:t>2026-2032年中国复水蔬菜市场研究与发展前景报告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815722fcb4da1" w:history="1">
              <w:r>
                <w:rPr>
                  <w:rStyle w:val="Hyperlink"/>
                </w:rPr>
                <w:t>2026-2032年中国复水蔬菜市场研究与发展前景报告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815722fcb4da1" w:history="1">
                <w:r>
                  <w:rPr>
                    <w:rStyle w:val="Hyperlink"/>
                  </w:rPr>
                  <w:t>https://www.20087.com/2/78/FuShuiShuCaiXianZhuangYuQianJingFenXi.html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水蔬菜是经脱水干燥（如热风、真空冷冻）处理后，在使用前通过浸泡或蒸煮恢复原有形态与口感的蔬菜制品，广泛应用于方便食品、军用口粮、户外餐及餐饮预制菜中。复水蔬菜强调细胞结构保护、色泽保留与营养素留存率，冻干技术因能较好维持维生素C与多酚含量而成为高端路线首选。复水蔬菜企业在优化复水时间、减少蒸煮异味及提升咀嚼感方面持续改进。然而，复水蔬菜在叶菜类复水后质地软烂、根茎类复水不均、以及长期储存中脂肪氧化产生哈喇味等问题仍影响食用体验；同时，消费者对“脱水再水化”是否等同于新鲜蔬菜存在认知疑虑。</w:t>
      </w:r>
      <w:r>
        <w:rPr>
          <w:rFonts w:hint="eastAsia"/>
        </w:rPr>
        <w:br/>
      </w:r>
      <w:r>
        <w:rPr>
          <w:rFonts w:hint="eastAsia"/>
        </w:rPr>
        <w:t>　　未来，复水蔬菜将向营养锁鲜、风味重构与场景化应用拓展。微胶囊包埋技术可保护热敏性营养素；而酶法改性纤维素可增强复水后脆度，逼近鲜菜口感。在应用端，与即热米饭、自热火锅深度绑定的定制化复水蔬菜包将提升整体风味协调性。同时，透明溯源标签展示加工工艺与营养数据，可增强消费信任。长远看，复水蔬菜将从应急储备食材升级为“便捷-营养-美味”兼备的现代膳食解决方案，在快节奏生活与可持续食品体系中占据重要一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815722fcb4da1" w:history="1">
        <w:r>
          <w:rPr>
            <w:rStyle w:val="Hyperlink"/>
          </w:rPr>
          <w:t>2026-2032年中国复水蔬菜市场研究与发展前景报告</w:t>
        </w:r>
      </w:hyperlink>
      <w:r>
        <w:rPr>
          <w:rFonts w:hint="eastAsia"/>
        </w:rPr>
        <w:t>》依托国家统计局、相关行业协会及科研机构的详实数据，结合复水蔬菜行业研究团队的长期监测，系统分析了复水蔬菜行业的市场规模、需求特征及产业链结构。报告全面阐述了复水蔬菜行业现状，科学预测了市场前景与发展趋势，重点评估了复水蔬菜重点企业的经营表现及竞争格局。同时，报告深入剖析了价格动态、市场集中度及品牌影响力，并对复水蔬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复水蔬菜行业概述</w:t>
      </w:r>
      <w:r>
        <w:rPr>
          <w:rFonts w:hint="eastAsia"/>
        </w:rPr>
        <w:br/>
      </w:r>
      <w:r>
        <w:rPr>
          <w:rFonts w:hint="eastAsia"/>
        </w:rPr>
        <w:t>　　第一节 复水蔬菜定义与分类</w:t>
      </w:r>
      <w:r>
        <w:rPr>
          <w:rFonts w:hint="eastAsia"/>
        </w:rPr>
        <w:br/>
      </w:r>
      <w:r>
        <w:rPr>
          <w:rFonts w:hint="eastAsia"/>
        </w:rPr>
        <w:t>　　第二节 复水蔬菜应用领域</w:t>
      </w:r>
      <w:r>
        <w:rPr>
          <w:rFonts w:hint="eastAsia"/>
        </w:rPr>
        <w:br/>
      </w:r>
      <w:r>
        <w:rPr>
          <w:rFonts w:hint="eastAsia"/>
        </w:rPr>
        <w:t>　　第三节 复水蔬菜行业经济指标分析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复水蔬菜产业链及经营模式分析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三、复水蔬菜销售模式及销售渠道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全球复水蔬菜市场发展综述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2020-2025年全球复水蔬菜市场规模与趋势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主要国家与地区复水蔬菜市场分析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2026-2032年全球复水蔬菜行业发展趋势与前景预测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中国复水蔬菜行业市场分析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2025-2026年复水蔬菜产能与投资动态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一、国内复水蔬菜产能及利用情况</w:t>
      </w:r>
      <w:r>
        <w:rPr>
          <w:rFonts w:hint="eastAsia"/>
        </w:rPr>
        <w:br/>
      </w:r>
      <w:r>
        <w:rPr>
          <w:rFonts w:hint="eastAsia"/>
        </w:rPr>
        <w:t>　　　　二、复水蔬菜产能扩张与投资动态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2026-2032年复水蔬菜行业产量统计与趋势预测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一、2020-2025年复水蔬菜行业产量数据统计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1、2020-2025年复水蔬菜产量及增长趋势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2、2020-2025年复水蔬菜细分产品产量及份额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二、影响复水蔬菜产量的关键因素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三、2026-2032年复水蔬菜产量预测</w:t>
      </w:r>
      <w:r>
        <w:rPr>
          <w:rFonts w:hint="eastAsia"/>
        </w:rPr>
        <w:br/>
      </w:r>
      <w:r>
        <w:rPr>
          <w:rFonts w:hint="eastAsia"/>
        </w:rPr>
        <w:t>　　第三节 2026-2032年复水蔬菜市场需求与销售分析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一、2025-2026年复水蔬菜行业需求现状</w:t>
      </w:r>
      <w:r>
        <w:rPr>
          <w:rFonts w:hint="eastAsia"/>
        </w:rPr>
        <w:br/>
      </w:r>
      <w:r>
        <w:rPr>
          <w:rFonts w:hint="eastAsia"/>
        </w:rPr>
        <w:t>　　　　二、复水蔬菜客户群体与需求特点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三、2020-2025年复水蔬菜行业销售规模分析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四、2026-2032年复水蔬菜市场增长潜力与规模预测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中国复水蔬菜细分市场与下游应用领域分析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复水蔬菜细分市场分析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一、2025-2026年复水蔬菜主要细分产品市场现状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复水蔬菜下游应用与客户群体分析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一、2025-2026年复水蔬菜各应用领域市场现状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2025-2026年复水蔬菜行业技术发展现状及趋势分析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复水蔬菜行业技术发展现状分析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国内外复水蔬菜行业技术差异与原因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复水蔬菜行业技术发展方向、趋势预测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提升复水蔬菜行业技术能力策略建议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复水蔬菜价格机制与竞争策略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一、2020-2025年复水蔬菜市场价格走势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复水蔬菜定价策略与方法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2026-2032年复水蔬菜价格竞争态势与趋势预测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中国复水蔬菜行业重点区域市场研究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2025-2026年重点区域复水蔬菜市场发展概况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二、2020-2025年复水蔬菜市场需求规模情况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三、2026-2032年复水蔬菜行业发展潜力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二、2020-2025年复水蔬菜市场需求规模情况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三、2026-2032年复水蔬菜行业发展潜力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二、2020-2025年复水蔬菜市场需求规模情况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三、2026-2032年复水蔬菜行业发展潜力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二、2020-2025年复水蔬菜市场需求规模情况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三、2026-2032年复水蔬菜行业发展潜力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二、2020-2025年复水蔬菜市场需求规模情况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三、2026-2032年复水蔬菜行业发展潜力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2020-2025年中国复水蔬菜行业进出口情况分析</w:t>
      </w:r>
      <w:r>
        <w:rPr>
          <w:rFonts w:hint="eastAsia"/>
        </w:rPr>
        <w:br/>
      </w:r>
      <w:r>
        <w:rPr>
          <w:rFonts w:hint="eastAsia"/>
        </w:rPr>
        <w:t>　　第一节 复水蔬菜行业进口情况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一、2020-2025年复水蔬菜进口规模及增长情况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二、复水蔬菜主要进口来源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复水蔬菜行业出口情况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一、2020-2025年复水蔬菜出口规模及增长情况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二、复水蔬菜主要出口目的地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2020-2025年中国复水蔬菜行业总体发展与财务状况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2020-2025年中国复水蔬菜行业规模情况</w:t>
      </w:r>
      <w:r>
        <w:rPr>
          <w:rFonts w:hint="eastAsia"/>
        </w:rPr>
        <w:br/>
      </w:r>
      <w:r>
        <w:rPr>
          <w:rFonts w:hint="eastAsia"/>
        </w:rPr>
        <w:t>　　　　一、复水蔬菜行业企业数量规模</w:t>
      </w:r>
      <w:r>
        <w:rPr>
          <w:rFonts w:hint="eastAsia"/>
        </w:rPr>
        <w:br/>
      </w:r>
      <w:r>
        <w:rPr>
          <w:rFonts w:hint="eastAsia"/>
        </w:rPr>
        <w:t>　　　　二、复水蔬菜行业从业人员规模</w:t>
      </w:r>
      <w:r>
        <w:rPr>
          <w:rFonts w:hint="eastAsia"/>
        </w:rPr>
        <w:br/>
      </w:r>
      <w:r>
        <w:rPr>
          <w:rFonts w:hint="eastAsia"/>
        </w:rPr>
        <w:t>　　　　三、复水蔬菜行业市场敏感性分析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2020-2025年中国复水蔬菜行业财务能力分析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一、复水蔬菜行业盈利能力</w:t>
      </w:r>
      <w:r>
        <w:rPr>
          <w:rFonts w:hint="eastAsia"/>
        </w:rPr>
        <w:br/>
      </w:r>
      <w:r>
        <w:rPr>
          <w:rFonts w:hint="eastAsia"/>
        </w:rPr>
        <w:t>　　　　二、复水蔬菜行业偿债能力</w:t>
      </w:r>
      <w:r>
        <w:rPr>
          <w:rFonts w:hint="eastAsia"/>
        </w:rPr>
        <w:br/>
      </w:r>
      <w:r>
        <w:rPr>
          <w:rFonts w:hint="eastAsia"/>
        </w:rPr>
        <w:t>　　　　三、复水蔬菜行业营运能力</w:t>
      </w:r>
      <w:r>
        <w:rPr>
          <w:rFonts w:hint="eastAsia"/>
        </w:rPr>
        <w:br/>
      </w:r>
      <w:r>
        <w:rPr>
          <w:rFonts w:hint="eastAsia"/>
        </w:rPr>
        <w:t>　　　　四、复水蔬菜行业发展能力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复水蔬菜行业重点企业调研分析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二、企业复水蔬菜业务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二、企业复水蔬菜业务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二、企业复水蔬菜业务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二、企业复水蔬菜业务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二、企业复水蔬菜业务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二、企业复水蔬菜业务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中国复水蔬菜行业竞争格局分析</w:t>
      </w:r>
      <w:r>
        <w:rPr>
          <w:rFonts w:hint="eastAsia"/>
        </w:rPr>
        <w:br/>
      </w:r>
      <w:r>
        <w:rPr>
          <w:rFonts w:hint="eastAsia"/>
        </w:rPr>
        <w:t>　　第一节 复水蔬菜行业竞争格局总览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2025-2026年复水蔬菜行业竞争力分析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2020-2025年复水蔬菜行业企业并购活动分析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2025-2026年复水蔬菜行业会展与招投标活动分析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一、复水蔬菜行业会展活动及其市场影响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2026年中国复水蔬菜企业发展企业发展策略与建议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复水蔬菜销售模式与渠道策略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复水蔬菜品牌与市场推广策略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复水蔬菜研发投入与技术创新能力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复水蔬菜合作联盟与资源整合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中国复水蔬菜行业风险与对策</w:t>
      </w:r>
      <w:r>
        <w:rPr>
          <w:rFonts w:hint="eastAsia"/>
        </w:rPr>
        <w:br/>
      </w:r>
      <w:r>
        <w:rPr>
          <w:rFonts w:hint="eastAsia"/>
        </w:rPr>
        <w:t>　　第一节 复水蔬菜行业SWOT分析</w:t>
      </w:r>
      <w:r>
        <w:rPr>
          <w:rFonts w:hint="eastAsia"/>
        </w:rPr>
        <w:br/>
      </w:r>
      <w:r>
        <w:rPr>
          <w:rFonts w:hint="eastAsia"/>
        </w:rPr>
        <w:t>　　　　一、复水蔬菜行业优势</w:t>
      </w:r>
      <w:r>
        <w:rPr>
          <w:rFonts w:hint="eastAsia"/>
        </w:rPr>
        <w:br/>
      </w:r>
      <w:r>
        <w:rPr>
          <w:rFonts w:hint="eastAsia"/>
        </w:rPr>
        <w:t>　　　　二、复水蔬菜行业劣势</w:t>
      </w:r>
      <w:r>
        <w:rPr>
          <w:rFonts w:hint="eastAsia"/>
        </w:rPr>
        <w:br/>
      </w:r>
      <w:r>
        <w:rPr>
          <w:rFonts w:hint="eastAsia"/>
        </w:rPr>
        <w:t>　　　　三、复水蔬菜市场机会</w:t>
      </w:r>
      <w:r>
        <w:rPr>
          <w:rFonts w:hint="eastAsia"/>
        </w:rPr>
        <w:br/>
      </w:r>
      <w:r>
        <w:rPr>
          <w:rFonts w:hint="eastAsia"/>
        </w:rPr>
        <w:t>　　　　四、复水蔬菜市场威胁</w:t>
      </w:r>
      <w:r>
        <w:rPr>
          <w:rFonts w:hint="eastAsia"/>
        </w:rPr>
        <w:br/>
      </w:r>
      <w:r>
        <w:rPr>
          <w:rFonts w:hint="eastAsia"/>
        </w:rPr>
        <w:t>　　第二节 复水蔬菜行业风险及对策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2026-2032年中国复水蔬菜行业前景与发展趋势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2025-2026年复水蔬菜行业发展环境分析</w:t>
      </w:r>
      <w:r>
        <w:rPr>
          <w:rFonts w:hint="eastAsia"/>
        </w:rPr>
        <w:br/>
      </w:r>
      <w:r>
        <w:rPr>
          <w:rFonts w:hint="eastAsia"/>
        </w:rPr>
        <w:t>　　　　一、复水蔬菜行业主管部门与监管体制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二、复水蔬菜行业主要法律法规及政策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三、复水蔬菜行业标准与质量监管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2026-2032年复水蔬菜行业发展趋势与方向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2026-2032年复水蔬菜行业发展潜力与机遇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复水蔬菜行业研究结论与建议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(中⋅智⋅林)复水蔬菜行业发展建议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复水蔬菜行业类别</w:t>
      </w:r>
      <w:r>
        <w:rPr>
          <w:rFonts w:hint="eastAsia"/>
        </w:rPr>
        <w:br/>
      </w:r>
      <w:r>
        <w:rPr>
          <w:rFonts w:hint="eastAsia"/>
        </w:rPr>
        <w:t>　　图表 复水蔬菜行业产业链调研</w:t>
      </w:r>
      <w:r>
        <w:rPr>
          <w:rFonts w:hint="eastAsia"/>
        </w:rPr>
        <w:br/>
      </w:r>
      <w:r>
        <w:rPr>
          <w:rFonts w:hint="eastAsia"/>
        </w:rPr>
        <w:t>　　图表 复水蔬菜行业现状</w:t>
      </w:r>
      <w:r>
        <w:rPr>
          <w:rFonts w:hint="eastAsia"/>
        </w:rPr>
        <w:br/>
      </w:r>
      <w:r>
        <w:rPr>
          <w:rFonts w:hint="eastAsia"/>
        </w:rPr>
        <w:t>　　图表 复水蔬菜行业标准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2020-2025年中国复水蔬菜行业市场规模</w:t>
      </w:r>
      <w:r>
        <w:rPr>
          <w:rFonts w:hint="eastAsia"/>
        </w:rPr>
        <w:br/>
      </w:r>
      <w:r>
        <w:rPr>
          <w:rFonts w:hint="eastAsia"/>
        </w:rPr>
        <w:t>　　图表 2025年中国复水蔬菜行业产能</w:t>
      </w:r>
      <w:r>
        <w:rPr>
          <w:rFonts w:hint="eastAsia"/>
        </w:rPr>
        <w:br/>
      </w:r>
      <w:r>
        <w:rPr>
          <w:rFonts w:hint="eastAsia"/>
        </w:rPr>
        <w:t>　　图表 2020-2025年中国复水蔬菜行业产量统计</w:t>
      </w:r>
      <w:r>
        <w:rPr>
          <w:rFonts w:hint="eastAsia"/>
        </w:rPr>
        <w:br/>
      </w:r>
      <w:r>
        <w:rPr>
          <w:rFonts w:hint="eastAsia"/>
        </w:rPr>
        <w:t>　　图表 复水蔬菜行业动态</w:t>
      </w:r>
      <w:r>
        <w:rPr>
          <w:rFonts w:hint="eastAsia"/>
        </w:rPr>
        <w:br/>
      </w:r>
      <w:r>
        <w:rPr>
          <w:rFonts w:hint="eastAsia"/>
        </w:rPr>
        <w:t>　　图表 2020-2025年中国复水蔬菜市场需求量</w:t>
      </w:r>
      <w:r>
        <w:rPr>
          <w:rFonts w:hint="eastAsia"/>
        </w:rPr>
        <w:br/>
      </w:r>
      <w:r>
        <w:rPr>
          <w:rFonts w:hint="eastAsia"/>
        </w:rPr>
        <w:t>　　图表 2025年中国复水蔬菜行业需求区域调研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2020-2025年中国复水蔬菜行情</w:t>
      </w:r>
      <w:r>
        <w:rPr>
          <w:rFonts w:hint="eastAsia"/>
        </w:rPr>
        <w:br/>
      </w:r>
      <w:r>
        <w:rPr>
          <w:rFonts w:hint="eastAsia"/>
        </w:rPr>
        <w:t>　　图表 2020-2025年中国复水蔬菜价格走势图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2020-2025年中国复水蔬菜行业销售收入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2020-2025年中国复水蔬菜行业盈利情况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2020-2025年中国复水蔬菜行业利润总额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2020-2025年中国复水蔬菜进口统计</w:t>
      </w:r>
      <w:r>
        <w:rPr>
          <w:rFonts w:hint="eastAsia"/>
        </w:rPr>
        <w:br/>
      </w:r>
      <w:r>
        <w:rPr>
          <w:rFonts w:hint="eastAsia"/>
        </w:rPr>
        <w:t>　　图表 2020-2025年中国复水蔬菜出口统计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2020-2025年中国复水蔬菜行业企业数量统计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**地区复水蔬菜市场规模</w:t>
      </w:r>
      <w:r>
        <w:rPr>
          <w:rFonts w:hint="eastAsia"/>
        </w:rPr>
        <w:br/>
      </w:r>
      <w:r>
        <w:rPr>
          <w:rFonts w:hint="eastAsia"/>
        </w:rPr>
        <w:t>　　图表 **地区复水蔬菜行业市场需求</w:t>
      </w:r>
      <w:r>
        <w:rPr>
          <w:rFonts w:hint="eastAsia"/>
        </w:rPr>
        <w:br/>
      </w:r>
      <w:r>
        <w:rPr>
          <w:rFonts w:hint="eastAsia"/>
        </w:rPr>
        <w:t>　　图表 **地区复水蔬菜市场调研</w:t>
      </w:r>
      <w:r>
        <w:rPr>
          <w:rFonts w:hint="eastAsia"/>
        </w:rPr>
        <w:br/>
      </w:r>
      <w:r>
        <w:rPr>
          <w:rFonts w:hint="eastAsia"/>
        </w:rPr>
        <w:t>　　图表 **地区复水蔬菜行业市场需求分析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**地区复水蔬菜市场规模</w:t>
      </w:r>
      <w:r>
        <w:rPr>
          <w:rFonts w:hint="eastAsia"/>
        </w:rPr>
        <w:br/>
      </w:r>
      <w:r>
        <w:rPr>
          <w:rFonts w:hint="eastAsia"/>
        </w:rPr>
        <w:t>　　图表 **地区复水蔬菜行业市场需求</w:t>
      </w:r>
      <w:r>
        <w:rPr>
          <w:rFonts w:hint="eastAsia"/>
        </w:rPr>
        <w:br/>
      </w:r>
      <w:r>
        <w:rPr>
          <w:rFonts w:hint="eastAsia"/>
        </w:rPr>
        <w:t>　　图表 **地区复水蔬菜市场调研</w:t>
      </w:r>
      <w:r>
        <w:rPr>
          <w:rFonts w:hint="eastAsia"/>
        </w:rPr>
        <w:br/>
      </w:r>
      <w:r>
        <w:rPr>
          <w:rFonts w:hint="eastAsia"/>
        </w:rPr>
        <w:t>　　图表 **地区复水蔬菜行业市场需求分析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复水蔬菜行业竞争对手分析</w:t>
      </w:r>
      <w:r>
        <w:rPr>
          <w:rFonts w:hint="eastAsia"/>
        </w:rPr>
        <w:br/>
      </w:r>
      <w:r>
        <w:rPr>
          <w:rFonts w:hint="eastAsia"/>
        </w:rPr>
        <w:t>　　图表 复水蔬菜重点企业（一）基本信息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复水蔬菜重点企业（一）经营情况分析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复水蔬菜重点企业（一）主要经济指标情况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复水蔬菜重点企业（一）盈利能力情况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复水蔬菜重点企业（一）偿债能力情况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复水蔬菜重点企业（一）运营能力情况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复水蔬菜重点企业（一）成长能力情况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复水蔬菜重点企业（二）基本信息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复水蔬菜重点企业（二）经营情况分析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复水蔬菜重点企业（二）主要经济指标情况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复水蔬菜重点企业（二）盈利能力情况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复水蔬菜重点企业（二）偿债能力情况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复水蔬菜重点企业（二）运营能力情况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复水蔬菜重点企业（二）成长能力情况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复水蔬菜重点企业（三）基本信息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复水蔬菜重点企业（三）经营情况分析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复水蔬菜重点企业（三）主要经济指标情况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复水蔬菜重点企业（三）盈利能力情况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复水蔬菜重点企业（三）偿债能力情况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复水蔬菜重点企业（三）运营能力情况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复水蔬菜重点企业（三）成长能力情况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2026-2032年中国复水蔬菜行业产能预测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2026-2032年中国复水蔬菜行业产量预测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2026-2032年中国复水蔬菜市场需求预测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2026-2032年中国复水蔬菜行业市场规模预测</w:t>
      </w:r>
      <w:r>
        <w:rPr>
          <w:rFonts w:hint="eastAsia"/>
        </w:rPr>
        <w:br/>
      </w:r>
      <w:r>
        <w:rPr>
          <w:rFonts w:hint="eastAsia"/>
        </w:rPr>
        <w:t>　　图表 复水蔬菜行业准入条件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2026-2032年中国复水蔬菜行业信息化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2026-2032年中国复水蔬菜行业风险分析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2026-2032年中国复水蔬菜行业发展趋势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2026-2032年中国复水蔬菜市场前景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815722fcb4da1" w:history="1">
        <w:r>
          <w:rPr>
            <w:rStyle w:val="Hyperlink"/>
          </w:rPr>
          <w:t>2026-2032年中国复水蔬菜市场研究与发展前景报告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815722fcb4da1" w:history="1">
        <w:r>
          <w:rPr>
            <w:rStyle w:val="Hyperlink"/>
          </w:rPr>
          <w:t>https://www.20087.com/2/78/FuShuiShuCaiXianZhuangYuQianJingFenXi.html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生蔬菜无土栽培技术、复水食品有哪些、脱水蔬菜市场前景如何、复水食品一般采用什么工艺、脱水蔬菜和新鲜蔬菜有什么区别、水浮蔬菜、水生蔬菜有哪些、复水后食用是什么意思、脱水蔬菜可以代替新鲜蔬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dccb27c9c482b" w:history="1">
      <w:r>
        <w:rPr>
          <w:rStyle w:val="Hyperlink"/>
        </w:rPr>
        <w:t>2026-2032年中国复水蔬菜市场研究与发展前景报告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FuShuiShuCaiXianZhuangYuQianJingFenXi.html" TargetMode="External" Id="R01d815722fcb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FuShuiShuCaiXianZhuangYuQianJingFenXi.html" TargetMode="External" Id="R7bbdccb27c9c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2025-12-20T08:21:17Z</dcterms:created>
  <dcterms:modified xsi:type="dcterms:W3CDTF">2025-12-20T09:21:17Z</dcterms:modified>
  <dc:subject>2026-2032年中国复水蔬菜市场研究与发展前景报告</dc:subject>
  <dc:title>2026-2032年中国复水蔬菜市场研究与发展前景报告</dc:title>
  <cp:keywords>2026-2032年中国复水蔬菜市场研究与发展前景报告</cp:keywords>
  <dc:description>2026-2032年中国复水蔬菜市场研究与发展前景报告</dc:description>
</cp:coreProperties>
</file>