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aaa5fde180419a" w:history="1">
              <w:r>
                <w:rPr>
                  <w:rStyle w:val="Hyperlink"/>
                </w:rPr>
                <w:t>2026-2032年中国花茶行业现状与市场前景预测报告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aaa5fde180419a" w:history="1">
              <w:r>
                <w:rPr>
                  <w:rStyle w:val="Hyperlink"/>
                </w:rPr>
                <w:t>2026-2032年中国花茶行业现状与市场前景预测报告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aaa5fde180419a" w:history="1">
                <w:r>
                  <w:rPr>
                    <w:rStyle w:val="Hyperlink"/>
                  </w:rPr>
                  <w:t>https://www.20087.com/2/68/HuaChaDeFaZhanQianJing.html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茶是以绿茶、红茶或白茶为茶坯，配以茉莉、玫瑰、桂花、菊花等可食用花卉经窨制或拼配而成的再加工茶类，兼具茶香与花韵，广泛流行于中国、东南亚及中东市场。花茶强调窨制次数（如七窨一提）、鲜花新鲜度与无硫熏制工艺，高端线注重原产地花卉（如福州茉莉、平阴玫瑰）与非遗技艺传承。电商与新茶饮品牌推动小包装、冷泡型及功能性花茶（如助眠、养颜）创新。然而，行业标准不统一——部分产品仅表面撒花，未真正窨香；硫磺熏蒸保鲜等违规操作损害健康形象；同时，鲜花供应季节性强，品质波动大，影响批次一致性。消费者对“香精勾兑”疑虑亦制约高端化信任构建。</w:t>
      </w:r>
      <w:r>
        <w:rPr>
          <w:rFonts w:hint="eastAsia"/>
        </w:rPr>
        <w:br/>
      </w:r>
      <w:r>
        <w:rPr>
          <w:rFonts w:hint="eastAsia"/>
        </w:rPr>
        <w:t>　　未来，花茶将向科学窨制、功能验证与文化体验深度融合。市场调研网认为，气相色谱-嗅闻联用技术量化香气成分，建立“花香指纹图谱”指导工艺优化；与科研机构合作开展人体试食试验，验证特定花茶对情绪、睡眠的改善作用。在可持续维度，推广有机花卉种植与雨水收集灌溉，保护地域生态；可降解茶包与零塑料包装响应环保诉求。消费场景上，联名茶空间打造“花茶疗愈仪式”，强化社交与精神价值。长远看，花茶若能从“风味茶饮”升级为“东方植物疗愈载体”，将在全球健康生活方式浪潮中重焕文化生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aaa5fde180419a" w:history="1">
        <w:r>
          <w:rPr>
            <w:rStyle w:val="Hyperlink"/>
          </w:rPr>
          <w:t>2026-2032年中国花茶行业现状与市场前景预测报告</w:t>
        </w:r>
      </w:hyperlink>
      <w:r>
        <w:rPr>
          <w:rFonts w:hint="eastAsia"/>
        </w:rPr>
        <w:t>》，2025年花茶行业市场规模达 亿元，预计2032年市场规模将达 亿元，期间年均复合增长率（CAGR）达 %。报告基于统计局、相关协会及科研机构的详实数据，采用科学分析方法，系统研究了花茶市场发展状况。报告从花茶市场规模、竞争格局、技术路线等维度，分析了花茶行业现状及主要企业经营情况，评估了花茶不同细分领域的增长潜力与风险。结合政策环境与技术创新方向，客观预测了花茶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按照不同产品类型，花茶主要可以分为如下几个类别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中国不同产品类型花茶增长趋势2021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散装</w:t>
      </w:r>
      <w:r>
        <w:rPr>
          <w:rFonts w:hint="eastAsia"/>
        </w:rPr>
        <w:br/>
      </w:r>
      <w:r>
        <w:rPr>
          <w:rFonts w:hint="eastAsia"/>
        </w:rPr>
        <w:t>　　　　1.2.3 套装</w:t>
      </w:r>
      <w:r>
        <w:rPr>
          <w:rFonts w:hint="eastAsia"/>
        </w:rPr>
        <w:br/>
      </w:r>
      <w:r>
        <w:rPr>
          <w:rFonts w:hint="eastAsia"/>
        </w:rPr>
        <w:t>　　1.3 从不同应用，花茶主要包括如下几个方面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中国不同应用花茶增长趋势2021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线上销售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中国花茶发展现状及未来趋势（2021-2032）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中国市场花茶收入及增长率（2021-2032）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中国市场花茶销量及增长率（2021-2032）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中国市场主要花茶厂商分析</w:t>
      </w:r>
      <w:r>
        <w:rPr>
          <w:rFonts w:hint="eastAsia"/>
        </w:rPr>
        <w:br/>
      </w:r>
      <w:r>
        <w:rPr>
          <w:rFonts w:hint="eastAsia"/>
        </w:rPr>
        <w:t>　　2.1 中国市场主要厂商花茶销量及市场占有率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中国市场主要厂商花茶销量（2021-2026）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中国市场主要厂商花茶销量市场份额（2021-2026）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中国市场主要厂商花茶收入及市场占有率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中国市场主要厂商花茶收入（2021-2026）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中国市场主要厂商花茶收入市场份额（2021-2026）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2025年中国市场主要厂商花茶收入排名</w:t>
      </w:r>
      <w:r>
        <w:rPr>
          <w:rFonts w:hint="eastAsia"/>
        </w:rPr>
        <w:br/>
      </w:r>
      <w:r>
        <w:rPr>
          <w:rFonts w:hint="eastAsia"/>
        </w:rPr>
        <w:t>　　2.3 中国市场主要厂商花茶价格（2021-2026）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中国市场主要厂商花茶总部及产地分布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中国市场主要厂商成立时间及花茶商业化日期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中国市场主要厂商花茶产品类型及应用</w:t>
      </w:r>
      <w:r>
        <w:rPr>
          <w:rFonts w:hint="eastAsia"/>
        </w:rPr>
        <w:br/>
      </w:r>
      <w:r>
        <w:rPr>
          <w:rFonts w:hint="eastAsia"/>
        </w:rPr>
        <w:t>　　2.7 花茶行业集中度、竞争程度分析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花茶行业集中度分析：2025年中国Top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中国市场花茶第一梯队、第二梯队和第三梯队厂商（品牌）及2025年市场份额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重点企业（1）基本信息、花茶生产基地、总部、竞争对手及市场地位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重点企业（1）在中国市场花茶销量、收入、价格及毛利率（2021-2026）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重点企业（2）基本信息、花茶生产基地、总部、竞争对手及市场地位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重点企业（2）在中国市场花茶销量、收入、价格及毛利率（2021-2026）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重点企业（3）基本信息、花茶生产基地、总部、竞争对手及市场地位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重点企业（3）在中国市场花茶销量、收入、价格及毛利率（2021-2026）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重点企业（4）基本信息、花茶生产基地、总部、竞争对手及市场地位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重点企业（4）在中国市场花茶销量、收入、价格及毛利率（2021-2026）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重点企业（5）基本信息、花茶生产基地、总部、竞争对手及市场地位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重点企业（5）在中国市场花茶销量、收入、价格及毛利率（2021-2026）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重点企业（6）基本信息、花茶生产基地、总部、竞争对手及市场地位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重点企业（6）在中国市场花茶销量、收入、价格及毛利率（2021-2026）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重点企业（7）基本信息、花茶生产基地、总部、竞争对手及市场地位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重点企业（7）在中国市场花茶销量、收入、价格及毛利率（2021-2026）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重点企业（8）基本信息、花茶生产基地、总部、竞争对手及市场地位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重点企业（8）在中国市场花茶销量、收入、价格及毛利率（2021-2026）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重点企业（9）基本信息、花茶生产基地、总部、竞争对手及市场地位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重点企业（9）在中国市场花茶销量、收入、价格及毛利率（2021-2026）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重点企业（10）基本信息、花茶生产基地、总部、竞争对手及市场地位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重点企业（10）在中国市场花茶销量、收入、价格及毛利率（2021-2026）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重点企业（11）基本信息、花茶生产基地、总部、竞争对手及市场地位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重点企业（11）在中国市场花茶销量、收入、价格及毛利率（2021-2026）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重点企业（12）基本信息、花茶生产基地、总部、竞争对手及市场地位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重点企业（12）在中国市场花茶销量、收入、价格及毛利率（2021-2026）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不同产品类型花茶分析</w:t>
      </w:r>
      <w:r>
        <w:rPr>
          <w:rFonts w:hint="eastAsia"/>
        </w:rPr>
        <w:br/>
      </w:r>
      <w:r>
        <w:rPr>
          <w:rFonts w:hint="eastAsia"/>
        </w:rPr>
        <w:t>　　4.1 中国市场不同产品类型花茶销量（2021-2032）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中国市场不同产品类型花茶销量及市场份额（2021-2026）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中国市场不同产品类型花茶销量预测（2027-2032）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中国市场不同产品类型花茶规模（2021-2032）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中国市场不同产品类型花茶规模及市场份额（2021-2026）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中国市场不同产品类型花茶规模预测（2027-2032）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中国市场不同产品类型花茶价格走势（2021-2032）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不同应用花茶分析</w:t>
      </w:r>
      <w:r>
        <w:rPr>
          <w:rFonts w:hint="eastAsia"/>
        </w:rPr>
        <w:br/>
      </w:r>
      <w:r>
        <w:rPr>
          <w:rFonts w:hint="eastAsia"/>
        </w:rPr>
        <w:t>　　5.1 中国市场不同应用花茶销量（2021-2032）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中国市场不同应用花茶销量及市场份额（2021-2026）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中国市场不同应用花茶销量预测（2027-2032）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中国市场不同应用花茶规模（2021-2032）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中国市场不同应用花茶规模及市场份额（2021-2026）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中国市场不同应用花茶规模预测（2027-2032）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中国市场不同应用花茶价格走势（2021-2032）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花茶行业发展分析---发展趋势</w:t>
      </w:r>
      <w:r>
        <w:rPr>
          <w:rFonts w:hint="eastAsia"/>
        </w:rPr>
        <w:br/>
      </w:r>
      <w:r>
        <w:rPr>
          <w:rFonts w:hint="eastAsia"/>
        </w:rPr>
        <w:t>　　6.2 花茶行业发展分析---厂商壁垒</w:t>
      </w:r>
      <w:r>
        <w:rPr>
          <w:rFonts w:hint="eastAsia"/>
        </w:rPr>
        <w:br/>
      </w:r>
      <w:r>
        <w:rPr>
          <w:rFonts w:hint="eastAsia"/>
        </w:rPr>
        <w:t>　　6.3 花茶行业发展分析---驱动因素</w:t>
      </w:r>
      <w:r>
        <w:rPr>
          <w:rFonts w:hint="eastAsia"/>
        </w:rPr>
        <w:br/>
      </w:r>
      <w:r>
        <w:rPr>
          <w:rFonts w:hint="eastAsia"/>
        </w:rPr>
        <w:t>　　6.4 花茶行业发展分析---制约因素</w:t>
      </w:r>
      <w:r>
        <w:rPr>
          <w:rFonts w:hint="eastAsia"/>
        </w:rPr>
        <w:br/>
      </w:r>
      <w:r>
        <w:rPr>
          <w:rFonts w:hint="eastAsia"/>
        </w:rPr>
        <w:t>　　6.5 花茶中国企业SWOT分析</w:t>
      </w:r>
      <w:r>
        <w:rPr>
          <w:rFonts w:hint="eastAsia"/>
        </w:rPr>
        <w:br/>
      </w:r>
      <w:r>
        <w:rPr>
          <w:rFonts w:hint="eastAsia"/>
        </w:rPr>
        <w:t>　　6.6 花茶行业发展分析---行业政策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花茶行业产业链简介</w:t>
      </w:r>
      <w:r>
        <w:rPr>
          <w:rFonts w:hint="eastAsia"/>
        </w:rPr>
        <w:br/>
      </w:r>
      <w:r>
        <w:rPr>
          <w:rFonts w:hint="eastAsia"/>
        </w:rPr>
        <w:t>　　7.2 花茶产业链分析-上游</w:t>
      </w:r>
      <w:r>
        <w:rPr>
          <w:rFonts w:hint="eastAsia"/>
        </w:rPr>
        <w:br/>
      </w:r>
      <w:r>
        <w:rPr>
          <w:rFonts w:hint="eastAsia"/>
        </w:rPr>
        <w:t>　　7.3 花茶产业链分析-中游</w:t>
      </w:r>
      <w:r>
        <w:rPr>
          <w:rFonts w:hint="eastAsia"/>
        </w:rPr>
        <w:br/>
      </w:r>
      <w:r>
        <w:rPr>
          <w:rFonts w:hint="eastAsia"/>
        </w:rPr>
        <w:t>　　7.4 花茶产业链分析-下游</w:t>
      </w:r>
      <w:r>
        <w:rPr>
          <w:rFonts w:hint="eastAsia"/>
        </w:rPr>
        <w:br/>
      </w:r>
      <w:r>
        <w:rPr>
          <w:rFonts w:hint="eastAsia"/>
        </w:rPr>
        <w:t>　　7.5 花茶行业采购模式</w:t>
      </w:r>
      <w:r>
        <w:rPr>
          <w:rFonts w:hint="eastAsia"/>
        </w:rPr>
        <w:br/>
      </w:r>
      <w:r>
        <w:rPr>
          <w:rFonts w:hint="eastAsia"/>
        </w:rPr>
        <w:t>　　7.6 花茶行业生产模式</w:t>
      </w:r>
      <w:r>
        <w:rPr>
          <w:rFonts w:hint="eastAsia"/>
        </w:rPr>
        <w:br/>
      </w:r>
      <w:r>
        <w:rPr>
          <w:rFonts w:hint="eastAsia"/>
        </w:rPr>
        <w:t>　　7.7 花茶行业销售模式及销售渠道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中国本土花茶产能、产量分析</w:t>
      </w:r>
      <w:r>
        <w:rPr>
          <w:rFonts w:hint="eastAsia"/>
        </w:rPr>
        <w:br/>
      </w:r>
      <w:r>
        <w:rPr>
          <w:rFonts w:hint="eastAsia"/>
        </w:rPr>
        <w:t>　　8.1 中国花茶供需现状及预测（2021-2032）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中国花茶产能、产量、产能利用率及发展趋势（2021-2032）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中国花茶产量、市场需求量及发展趋势（2021-2032）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中国花茶进出口分析</w:t>
      </w:r>
      <w:r>
        <w:rPr>
          <w:rFonts w:hint="eastAsia"/>
        </w:rPr>
        <w:br/>
      </w:r>
      <w:r>
        <w:rPr>
          <w:rFonts w:hint="eastAsia"/>
        </w:rPr>
        <w:t>　　　　8.2.1 中国市场花茶主要进口来源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中国市场花茶主要出口目的地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不同产品类型花茶市场规模2021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不同应用花茶市场规模2021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中国市场主要厂商花茶销量（2021-2026）&amp;（千件）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中国市场主要厂商花茶销量市场份额（2021-2026）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中国市场主要厂商花茶收入（2021-2026）&amp;（万元）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中国市场主要厂商花茶收入份额（2021-2026）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2025年中国主要生产商花茶收入排名（万元）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中国市场主要厂商花茶价格（2021-2026）&amp;（US$/Unit）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中国市场主要厂商花茶总部及产地分布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中国市场主要厂商成立时间及花茶商业化日期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中国市场主要厂商花茶产品类型及应用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2025年中国市场花茶主要厂商市场地位（第一梯队、第二梯队和第三梯队）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花茶市场投资、并购等现状分析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花茶生产基地、总部、竞争对手及市场地位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花茶销量（千件）、收入（万元）、价格（US$/Unit）及毛利率（2021-2026）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花茶生产基地、总部、竞争对手及市场地位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花茶销量（千件）、收入（万元）、价格（US$/Unit）及毛利率（2021-2026）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花茶生产基地、总部、竞争对手及市场地位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花茶销量（千件）、收入（万元）、价格（US$/Unit）及毛利率（2021-2026）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花茶生产基地、总部、竞争对手及市场地位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花茶销量（千件）、收入（万元）、价格（US$/Unit）及毛利率（2021-2026）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花茶生产基地、总部、竞争对手及市场地位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花茶销量（千件）、收入（万元）、价格（US$/Unit）及毛利率（2021-2026）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花茶生产基地、总部、竞争对手及市场地位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花茶销量（千件）、收入（万元）、价格（US$/Unit）及毛利率（2021-2026）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花茶生产基地、总部、竞争对手及市场地位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花茶销量（千件）、收入（万元）、价格（US$/Unit）及毛利率（2021-2026）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花茶生产基地、总部、竞争对手及市场地位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花茶销量（千件）、收入（万元）、价格（US$/Unit）及毛利率（2021-2026）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花茶生产基地、总部、竞争对手及市场地位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花茶销量（千件）、收入（万元）、价格（US$/Unit）及毛利率（2021-2026）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花茶生产基地、总部、竞争对手及市场地位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花茶销量（千件）、收入（万元）、价格（US$/Unit）及毛利率（2021-2026）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花茶生产基地、总部、竞争对手及市场地位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花茶销量（千件）、收入（万元）、价格（US$/Unit）及毛利率（2021-2026）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花茶生产基地、总部、竞争对手及市场地位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花茶销量（千件）、收入（万元）、价格（US$/Unit）及毛利率（2021-2026）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中国市场不同产品类型花茶销量（2021-2026）&amp;（千件）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中国市场不同产品类型花茶销量市场份额（2021-2026）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中国市场不同产品类型花茶销量预测（2027-2032）&amp;（千件）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中国市场不同产品类型花茶销量市场份额预测（2027-2032）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中国市场不同产品类型花茶规模（2021-2026）&amp;（万元）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中国市场不同产品类型花茶规模市场份额（2021-2026）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中国市场不同产品类型花茶规模预测（2027-2032）&amp;（万元）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中国市场不同产品类型花茶规模市场份额预测（2027-2032）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中国市场不同应用花茶销量（2021-2026）&amp;（千件）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中国市场不同应用花茶销量市场份额（2021-2026）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中国市场不同应用花茶销量预测（2027-2032）&amp;（千件）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中国市场不同应用花茶销量市场份额预测（2027-2032）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中国市场不同应用花茶规模（2021-2026）&amp;（万元）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中国市场不同应用花茶规模市场份额（2021-2026）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中国市场不同应用花茶规模预测（2027-2032）&amp;（万元）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中国市场不同应用花茶规模市场份额预测（2027-2032）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花茶行业发展分析---发展趋势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花茶行业发展分析---厂商壁垒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花茶行业发展分析---驱动因素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花茶行业发展分析---制约因素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花茶行业相关重点政策一览</w:t>
      </w:r>
      <w:r>
        <w:rPr>
          <w:rFonts w:hint="eastAsia"/>
        </w:rPr>
        <w:br/>
      </w:r>
      <w:r>
        <w:rPr>
          <w:rFonts w:hint="eastAsia"/>
        </w:rPr>
        <w:t>　　表 95： 花茶行业供应链分析</w:t>
      </w:r>
      <w:r>
        <w:rPr>
          <w:rFonts w:hint="eastAsia"/>
        </w:rPr>
        <w:br/>
      </w:r>
      <w:r>
        <w:rPr>
          <w:rFonts w:hint="eastAsia"/>
        </w:rPr>
        <w:t>　　表 96： 花茶上游原料供应商</w:t>
      </w:r>
      <w:r>
        <w:rPr>
          <w:rFonts w:hint="eastAsia"/>
        </w:rPr>
        <w:br/>
      </w:r>
      <w:r>
        <w:rPr>
          <w:rFonts w:hint="eastAsia"/>
        </w:rPr>
        <w:t>　　表 97： 花茶行业主要下游客户</w:t>
      </w:r>
      <w:r>
        <w:rPr>
          <w:rFonts w:hint="eastAsia"/>
        </w:rPr>
        <w:br/>
      </w:r>
      <w:r>
        <w:rPr>
          <w:rFonts w:hint="eastAsia"/>
        </w:rPr>
        <w:t>　　表 98： 花茶典型经销商</w:t>
      </w:r>
      <w:r>
        <w:rPr>
          <w:rFonts w:hint="eastAsia"/>
        </w:rPr>
        <w:br/>
      </w:r>
      <w:r>
        <w:rPr>
          <w:rFonts w:hint="eastAsia"/>
        </w:rPr>
        <w:t>　　表 99： 中国花茶产量、销量、进口量及出口量（2021-2026）&amp;（千件）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中国花茶产量、销量、进口量及出口量预测（2027-2032）&amp;（千件）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中国市场花茶主要进口来源</w:t>
      </w:r>
      <w:r>
        <w:rPr>
          <w:rFonts w:hint="eastAsia"/>
        </w:rPr>
        <w:br/>
      </w:r>
      <w:r>
        <w:rPr>
          <w:rFonts w:hint="eastAsia"/>
        </w:rPr>
        <w:t>　　表 102： 中国市场花茶主要出口目的地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花茶产品图片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中国不同产品类型花茶市场规模市场份额2025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散装产品图片</w:t>
      </w:r>
      <w:r>
        <w:rPr>
          <w:rFonts w:hint="eastAsia"/>
        </w:rPr>
        <w:br/>
      </w:r>
      <w:r>
        <w:rPr>
          <w:rFonts w:hint="eastAsia"/>
        </w:rPr>
        <w:t>　　图 4： 套装产品图片</w:t>
      </w:r>
      <w:r>
        <w:rPr>
          <w:rFonts w:hint="eastAsia"/>
        </w:rPr>
        <w:br/>
      </w:r>
      <w:r>
        <w:rPr>
          <w:rFonts w:hint="eastAsia"/>
        </w:rPr>
        <w:t>　　图 5： 中国不同应用花茶市场份额2025 &amp; 2032</w:t>
      </w:r>
      <w:r>
        <w:rPr>
          <w:rFonts w:hint="eastAsia"/>
        </w:rPr>
        <w:br/>
      </w:r>
      <w:r>
        <w:rPr>
          <w:rFonts w:hint="eastAsia"/>
        </w:rPr>
        <w:t>　　图 6： 超市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中国市场花茶市场规模，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中国市场花茶收入及增长率（2021-2032）&amp;（万元）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中国市场花茶销量及增长率（2021-2032）&amp;（千件）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2025年中国市场主要厂商花茶销量市场份额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2025年中国市场主要厂商花茶收入市场份额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2025年中国市场前五大厂商花茶市场份额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2025年中国市场花茶第一梯队、第二梯队和第三梯队厂商（品牌）及市场份额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中国市场不同产品类型花茶价格走势（2021-2032）&amp;（US$/Unit）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中国市场不同应用花茶价格走势（2021-2032）&amp;（US$/Unit）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花茶中国企业SWOT分析</w:t>
      </w:r>
      <w:r>
        <w:rPr>
          <w:rFonts w:hint="eastAsia"/>
        </w:rPr>
        <w:br/>
      </w:r>
      <w:r>
        <w:rPr>
          <w:rFonts w:hint="eastAsia"/>
        </w:rPr>
        <w:t>　　图 19： 花茶产业链</w:t>
      </w:r>
      <w:r>
        <w:rPr>
          <w:rFonts w:hint="eastAsia"/>
        </w:rPr>
        <w:br/>
      </w:r>
      <w:r>
        <w:rPr>
          <w:rFonts w:hint="eastAsia"/>
        </w:rPr>
        <w:t>　　图 20： 花茶行业采购模式分析</w:t>
      </w:r>
      <w:r>
        <w:rPr>
          <w:rFonts w:hint="eastAsia"/>
        </w:rPr>
        <w:br/>
      </w:r>
      <w:r>
        <w:rPr>
          <w:rFonts w:hint="eastAsia"/>
        </w:rPr>
        <w:t>　　图 21： 花茶行业生产模式分析</w:t>
      </w:r>
      <w:r>
        <w:rPr>
          <w:rFonts w:hint="eastAsia"/>
        </w:rPr>
        <w:br/>
      </w:r>
      <w:r>
        <w:rPr>
          <w:rFonts w:hint="eastAsia"/>
        </w:rPr>
        <w:t>　　图 22： 花茶行业销售模式分析</w:t>
      </w:r>
      <w:r>
        <w:rPr>
          <w:rFonts w:hint="eastAsia"/>
        </w:rPr>
        <w:br/>
      </w:r>
      <w:r>
        <w:rPr>
          <w:rFonts w:hint="eastAsia"/>
        </w:rPr>
        <w:t>　　图 23： 中国花茶产能、产量、产能利用率及发展趋势（2021-2032）&amp;（千件）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中国花茶产量、市场需求量及发展趋势（2021-2032）&amp;（千件）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aaa5fde180419a" w:history="1">
        <w:r>
          <w:rPr>
            <w:rStyle w:val="Hyperlink"/>
          </w:rPr>
          <w:t>2026-2032年中国花茶行业现状与市场前景预测报告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aaa5fde180419a" w:history="1">
        <w:r>
          <w:rPr>
            <w:rStyle w:val="Hyperlink"/>
          </w:rPr>
          <w:t>https://www.20087.com/2/68/HuaChaDeFaZhanQianJing.html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热点：适合女性长期喝的花茶、花茶有几种哪种花茶最好、花茶十大品牌、花茶属于什么茶类?、茉莉花茶的功效与作用、花茶搭配大全功效和作用、什么是花茶、花茶几窨什么意思、茉莉花茶属于寒性还是温性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b2e5b0536f4ce2" w:history="1">
      <w:r>
        <w:rPr>
          <w:rStyle w:val="Hyperlink"/>
        </w:rPr>
        <w:t>2026-2032年中国花茶行业现状与市场前景预测报告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HuaChaDeFaZhanQianJing.html" TargetMode="External" Id="R11aaa5fde18041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HuaChaDeFaZhanQianJing.html" TargetMode="External" Id="Rd6b2e5b0536f4c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2026-02-05T03:36:56Z</dcterms:created>
  <dcterms:modified xsi:type="dcterms:W3CDTF">2026-02-05T04:36:56Z</dcterms:modified>
  <dc:subject>2026-2032年中国花茶行业现状与市场前景预测报告</dc:subject>
  <dc:title>2026-2032年中国花茶行业现状与市场前景预测报告</dc:title>
  <cp:keywords>2026-2032年中国花茶行业现状与市场前景预测报告</cp:keywords>
  <dc:description>2026-2032年中国花茶行业现状与市场前景预测报告</dc:description>
</cp:coreProperties>
</file>