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8b90f667f424d" w:history="1">
              <w:r>
                <w:rPr>
                  <w:rStyle w:val="Hyperlink"/>
                </w:rPr>
                <w:t>2025-2031年中国食品级磷酸盐市场全面调研与发展趋势分析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8b90f667f424d" w:history="1">
              <w:r>
                <w:rPr>
                  <w:rStyle w:val="Hyperlink"/>
                </w:rPr>
                <w:t>2025-2031年中国食品级磷酸盐市场全面调研与发展趋势分析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8b90f667f424d" w:history="1">
                <w:r>
                  <w:rPr>
                    <w:rStyle w:val="Hyperlink"/>
                  </w:rPr>
                  <w:t>https://www.20087.com/2/08/ShiPinJiLinSuanYanFaZhanQuShiFen.html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盐是食品添加剂，在食品加工中发挥着调节pH值、保持水分、改善口感和延长保质期的作用。近年来，随着食品安全法规的严格化和消费者对健康饮食的追求，食品级磷酸盐的生产和使用受到了更多关注。企业通过改进生产工艺，确保产品纯度和安全性，同时开发低钠、低磷的新型磷酸盐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未来，食品级磷酸盐将更加注重健康导向和功能化。随着对食品添加剂安全性和营养价值的更高要求，食品级磷酸盐将倾向于使用天然来源和生物制造技术，减少化学合成。同时，开发具有特定功能的磷酸盐，如抗氧化和抗菌活性，将拓宽其在功能性食品和特殊膳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8b90f667f424d" w:history="1">
        <w:r>
          <w:rPr>
            <w:rStyle w:val="Hyperlink"/>
          </w:rPr>
          <w:t>2025-2031年中国食品级磷酸盐市场全面调研与发展趋势分析</w:t>
        </w:r>
      </w:hyperlink>
      <w:r>
        <w:rPr>
          <w:rFonts w:hint="eastAsia"/>
        </w:rPr>
        <w:t>》依托行业权威数据及长期市场监测信息，系统分析了食品级磷酸盐行业的市场规模、供需关系、竞争格局及重点企业经营状况，并结合食品级磷酸盐行业发展现状，科学预测了食品级磷酸盐市场前景与技术发展方向。报告通过SWOT分析，揭示了食品级磷酸盐行业机遇与潜在风险，为投资者提供了全面的现状分析与前景评估，助力挖掘投资价值并优化决策。同时，报告从投资、生产及营销等角度提出可行性建议，为食品级磷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食品级磷酸盐行业市场现状分析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一、我国食品级磷酸盐行业销售收入统计</w:t>
      </w:r>
      <w:r>
        <w:rPr>
          <w:rFonts w:hint="eastAsia"/>
        </w:rPr>
        <w:br/>
      </w:r>
      <w:r>
        <w:rPr>
          <w:rFonts w:hint="eastAsia"/>
        </w:rPr>
        <w:t>　　　　二、我国食品级磷酸盐行业产量统计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一、磷资源发展现状</w:t>
      </w:r>
      <w:r>
        <w:rPr>
          <w:rFonts w:hint="eastAsia"/>
        </w:rPr>
        <w:br/>
      </w:r>
      <w:r>
        <w:rPr>
          <w:rFonts w:hint="eastAsia"/>
        </w:rPr>
        <w:t>　　　　二、食品产业发展现状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一、磷化工市场机遇多元化</w:t>
      </w:r>
      <w:r>
        <w:rPr>
          <w:rFonts w:hint="eastAsia"/>
        </w:rPr>
        <w:br/>
      </w:r>
      <w:r>
        <w:rPr>
          <w:rFonts w:hint="eastAsia"/>
        </w:rPr>
        <w:t>　　　　二、电价约束亟待解决</w:t>
      </w:r>
      <w:r>
        <w:rPr>
          <w:rFonts w:hint="eastAsia"/>
        </w:rPr>
        <w:br/>
      </w:r>
      <w:r>
        <w:rPr>
          <w:rFonts w:hint="eastAsia"/>
        </w:rPr>
        <w:t>　　　　三、粗放型出口短期难改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食品级磷酸盐行业市场竞争分析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市场供销现状</w:t>
      </w:r>
      <w:r>
        <w:rPr>
          <w:rFonts w:hint="eastAsia"/>
        </w:rPr>
        <w:br/>
      </w:r>
      <w:r>
        <w:rPr>
          <w:rFonts w:hint="eastAsia"/>
        </w:rPr>
        <w:t>　　第四节 产品价格分析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食品级磷酸盐行业制造商分析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二、湖北兴发化工集团股份有限公司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三、徐州天嘉食用化工有限公司</w:t>
      </w:r>
      <w:r>
        <w:rPr>
          <w:rFonts w:hint="eastAsia"/>
        </w:rPr>
        <w:br/>
      </w:r>
      <w:r>
        <w:rPr>
          <w:rFonts w:hint="eastAsia"/>
        </w:rPr>
        <w:t>　　　　四、澄江县磷化工华业有限责任公司</w:t>
      </w:r>
      <w:r>
        <w:rPr>
          <w:rFonts w:hint="eastAsia"/>
        </w:rPr>
        <w:br/>
      </w:r>
      <w:r>
        <w:rPr>
          <w:rFonts w:hint="eastAsia"/>
        </w:rPr>
        <w:t>　　　　五、天富（中国）食品添加剂有限公司</w:t>
      </w:r>
      <w:r>
        <w:rPr>
          <w:rFonts w:hint="eastAsia"/>
        </w:rPr>
        <w:br/>
      </w:r>
      <w:r>
        <w:rPr>
          <w:rFonts w:hint="eastAsia"/>
        </w:rPr>
        <w:t>　　　　六、四川成洪磷化工有限责任公司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食品级磷酸盐行业发展预测103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第二节 中~智~林－食品级磷酸盐行业SWOT分析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五、我国食品级磷酸盐行业投资建议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三聚磷酸钠（食品级）作用、性能、质量标准</w:t>
      </w:r>
      <w:r>
        <w:rPr>
          <w:rFonts w:hint="eastAsia"/>
        </w:rPr>
        <w:br/>
      </w:r>
      <w:r>
        <w:rPr>
          <w:rFonts w:hint="eastAsia"/>
        </w:rPr>
        <w:t>　　图表 2 六偏磷酸钠作用、性能、质量标准</w:t>
      </w:r>
      <w:r>
        <w:rPr>
          <w:rFonts w:hint="eastAsia"/>
        </w:rPr>
        <w:br/>
      </w:r>
      <w:r>
        <w:rPr>
          <w:rFonts w:hint="eastAsia"/>
        </w:rPr>
        <w:t>　　图表 3 酸式焦磷酸钠作用、性能、质量标准</w:t>
      </w:r>
      <w:r>
        <w:rPr>
          <w:rFonts w:hint="eastAsia"/>
        </w:rPr>
        <w:br/>
      </w:r>
      <w:r>
        <w:rPr>
          <w:rFonts w:hint="eastAsia"/>
        </w:rPr>
        <w:t>　　图表 4磷酸三钙作用、性能、质量标准</w:t>
      </w:r>
      <w:r>
        <w:rPr>
          <w:rFonts w:hint="eastAsia"/>
        </w:rPr>
        <w:br/>
      </w:r>
      <w:r>
        <w:rPr>
          <w:rFonts w:hint="eastAsia"/>
        </w:rPr>
        <w:t>　　图表 5磷酸氢钙作用、性能、质量标准</w:t>
      </w:r>
      <w:r>
        <w:rPr>
          <w:rFonts w:hint="eastAsia"/>
        </w:rPr>
        <w:br/>
      </w:r>
      <w:r>
        <w:rPr>
          <w:rFonts w:hint="eastAsia"/>
        </w:rPr>
        <w:t>　　图表 6 我国食品级磷酸盐行业销售收入统计</w:t>
      </w:r>
      <w:r>
        <w:rPr>
          <w:rFonts w:hint="eastAsia"/>
        </w:rPr>
        <w:br/>
      </w:r>
      <w:r>
        <w:rPr>
          <w:rFonts w:hint="eastAsia"/>
        </w:rPr>
        <w:t>　　图表 7 2025-2031年中国食品级磷酸盐行业产量统计</w:t>
      </w:r>
      <w:r>
        <w:rPr>
          <w:rFonts w:hint="eastAsia"/>
        </w:rPr>
        <w:br/>
      </w:r>
      <w:r>
        <w:rPr>
          <w:rFonts w:hint="eastAsia"/>
        </w:rPr>
        <w:t>　　图表 8 2025-2031年中国磷矿石月度产量表</w:t>
      </w:r>
      <w:r>
        <w:rPr>
          <w:rFonts w:hint="eastAsia"/>
        </w:rPr>
        <w:br/>
      </w:r>
      <w:r>
        <w:rPr>
          <w:rFonts w:hint="eastAsia"/>
        </w:rPr>
        <w:t>　　图表 9 国内食品级磷酸盐主要生产厂家情况</w:t>
      </w:r>
      <w:r>
        <w:rPr>
          <w:rFonts w:hint="eastAsia"/>
        </w:rPr>
        <w:br/>
      </w:r>
      <w:r>
        <w:rPr>
          <w:rFonts w:hint="eastAsia"/>
        </w:rPr>
        <w:t>　　图表 10 2025-2031年中国食品级磷酸盐供销现状</w:t>
      </w:r>
      <w:r>
        <w:rPr>
          <w:rFonts w:hint="eastAsia"/>
        </w:rPr>
        <w:br/>
      </w:r>
      <w:r>
        <w:rPr>
          <w:rFonts w:hint="eastAsia"/>
        </w:rPr>
        <w:t>　　图表 11 食品级磷酸盐主要产品均价情况</w:t>
      </w:r>
      <w:r>
        <w:rPr>
          <w:rFonts w:hint="eastAsia"/>
        </w:rPr>
        <w:br/>
      </w:r>
      <w:r>
        <w:rPr>
          <w:rFonts w:hint="eastAsia"/>
        </w:rPr>
        <w:t>　　图表 12 2025年食品级的三磷酸钠（三聚磷酸钠）进出口数据</w:t>
      </w:r>
      <w:r>
        <w:rPr>
          <w:rFonts w:hint="eastAsia"/>
        </w:rPr>
        <w:br/>
      </w:r>
      <w:r>
        <w:rPr>
          <w:rFonts w:hint="eastAsia"/>
        </w:rPr>
        <w:t>　　图表 13 2025年食品级的六偏磷酸钠进出口数据</w:t>
      </w:r>
      <w:r>
        <w:rPr>
          <w:rFonts w:hint="eastAsia"/>
        </w:rPr>
        <w:br/>
      </w:r>
      <w:r>
        <w:rPr>
          <w:rFonts w:hint="eastAsia"/>
        </w:rPr>
        <w:t>　　图表 14 2025年食品级正磷酸氢钙（磷酸二钙）进出口数据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8b90f667f424d" w:history="1">
        <w:r>
          <w:rPr>
            <w:rStyle w:val="Hyperlink"/>
          </w:rPr>
          <w:t>2025-2031年中国食品级磷酸盐市场全面调研与发展趋势分析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8b90f667f424d" w:history="1">
        <w:r>
          <w:rPr>
            <w:rStyle w:val="Hyperlink"/>
          </w:rPr>
          <w:t>https://www.20087.com/2/08/ShiPinJiLinSuanYanFaZhanQuShiFen.html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热点：高磷酸盐调味品有哪些、食品级磷酸盐对人体有害吗、食品级材料有哪些、食品级磷酸盐的作用和用途、磷酸盐是什么、食品级磷酸盐价格、含磷酸盐的食物有哪些、食品级磷酸盐阻垢剂、磷酸盐标准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1e9bc78534e94" w:history="1">
      <w:r>
        <w:rPr>
          <w:rStyle w:val="Hyperlink"/>
        </w:rPr>
        <w:t>2025-2031年中国食品级磷酸盐市场全面调研与发展趋势分析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iPinJiLinSuanYanFaZhanQuShiFen.html" TargetMode="External" Id="Rcda8b90f667f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iPinJiLinSuanYanFaZhanQuShiFen.html" TargetMode="External" Id="R3c21e9bc7853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2024-12-22T08:11:00Z</dcterms:created>
  <dcterms:modified xsi:type="dcterms:W3CDTF">2024-12-22T09:11:00Z</dcterms:modified>
  <dc:subject>2025-2031年中国食品级磷酸盐市场全面调研与发展趋势分析</dc:subject>
  <dc:title>2025-2031年中国食品级磷酸盐市场全面调研与发展趋势分析</dc:title>
  <cp:keywords>2025-2031年中国食品级磷酸盐市场全面调研与发展趋势分析</cp:keywords>
  <dc:description>2025-2031年中国食品级磷酸盐市场全面调研与发展趋势分析</dc:description>
</cp:coreProperties>
</file>