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2792d33bf4a79" w:history="1">
              <w:r>
                <w:rPr>
                  <w:rStyle w:val="Hyperlink"/>
                </w:rPr>
                <w:t>2026-2032年中国冻干草莓片行业研究与市场前景预测报告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2792d33bf4a79" w:history="1">
              <w:r>
                <w:rPr>
                  <w:rStyle w:val="Hyperlink"/>
                </w:rPr>
                <w:t>2026-2032年中国冻干草莓片行业研究与市场前景预测报告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2792d33bf4a79" w:history="1">
                <w:r>
                  <w:rPr>
                    <w:rStyle w:val="Hyperlink"/>
                  </w:rPr>
                  <w:t>https://www.20087.com/3/78/DongGanCaoMeiPianShiChangQianJingYuCe.html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草莓片是以新鲜草莓为原料，经真空冷冻干燥技术脱水制成的休闲食品，完整保留了鲜果的色泽、形态、风味及绝大部分营养成分。随着消费者对健康、天然零食需求的持续增长，冻干草莓片凭借酥脆口感与高营养价值，在休闲食品市场中占据重要地位。生产工艺方面，现代冻干技术通过精准控制预冻温度、真空度及升华解析参数，有效避免了传统热风干燥导致的营养流失与质地硬化问题，使产品复水性优异且无添加防腐剂。产业链上下游协同效应日益显著，从优质草莓品种选育、标准化种植到智能化冻干生产线建设，全链条质量控制体系逐步完善，保障了产品的品质稳定性与风味一致性，满足了国内外市场对高品质果蔬脆片的严苛要求。</w:t>
      </w:r>
      <w:r>
        <w:rPr>
          <w:rFonts w:hint="eastAsia"/>
        </w:rPr>
        <w:br/>
      </w:r>
      <w:r>
        <w:rPr>
          <w:rFonts w:hint="eastAsia"/>
        </w:rPr>
        <w:t>　　未来，冻干草莓片的发展将聚焦于工艺创新、功能强化与可持续生产。市场调研网指出，在加工技术层面，微波辅助冻干、超声波预处理等新型耦合干燥技术的应用，将在保证产品品质的前提下显著缩短干燥周期、降低能耗，推动产业向绿色低碳转型。在产品创新方面，通过益生菌包埋、营养素强化及天然风味复配等技术，冻干草莓片将从单一零食向功能性健康食品延伸，满足特定人群的营养需求。同时，针对草莓易软化、褐变等加工痛点，新型护色保鲜技术与抗冻蛋白的应用，将进一步提升产品的感官品质与货架期稳定性。伴随消费升级与全球健康饮食趋势的深化，兼具美味、营养与环保属性的冻干草莓片，将在休闲食品与营养补充剂市场中迎来更广阔的发展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d2792d33bf4a79" w:history="1">
        <w:r>
          <w:rPr>
            <w:rStyle w:val="Hyperlink"/>
          </w:rPr>
          <w:t>2026-2032年中国冻干草莓片行业研究与市场前景预测报告</w:t>
        </w:r>
      </w:hyperlink>
      <w:r>
        <w:rPr>
          <w:rFonts w:hint="eastAsia"/>
        </w:rPr>
        <w:t>》，2025年冻干草莓片行业市场规模达 亿元，预计2032年市场规模将达 亿元，期间年均复合增长率（CAGR）达 %。报告基于统计局、相关行业协会及科研机构的详实数据，采用定量与定性相结合的分析方法，系统呈现冻干草莓片行业现状，涵盖冻干草莓片市场规模、产销格局、价格走势、技术特点及产业链结构，分析冻干草莓片重点企业竞争策略与市场表现。通过研究冻干草莓片消费群体特征、区域分布情况，评估行业政策影响，预测冻干草莓片市场发展前景与投资价值。报告为冻干草莓片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冻干草莓片行业相关概述</w:t>
      </w:r>
      <w:r>
        <w:rPr>
          <w:rFonts w:hint="eastAsia"/>
        </w:rPr>
        <w:br/>
      </w:r>
      <w:r>
        <w:rPr>
          <w:rFonts w:hint="eastAsia"/>
        </w:rPr>
        <w:t>　　　　一、冻干草莓片行业定义及特点</w:t>
      </w:r>
      <w:r>
        <w:rPr>
          <w:rFonts w:hint="eastAsia"/>
        </w:rPr>
        <w:br/>
      </w:r>
      <w:r>
        <w:rPr>
          <w:rFonts w:hint="eastAsia"/>
        </w:rPr>
        <w:t>　　　　　　1、冻干草莓片行业定义</w:t>
      </w:r>
      <w:r>
        <w:rPr>
          <w:rFonts w:hint="eastAsia"/>
        </w:rPr>
        <w:br/>
      </w:r>
      <w:r>
        <w:rPr>
          <w:rFonts w:hint="eastAsia"/>
        </w:rPr>
        <w:t>　　　　　　2、冻干草莓片行业特点</w:t>
      </w:r>
      <w:r>
        <w:rPr>
          <w:rFonts w:hint="eastAsia"/>
        </w:rPr>
        <w:br/>
      </w:r>
      <w:r>
        <w:rPr>
          <w:rFonts w:hint="eastAsia"/>
        </w:rPr>
        <w:t>　　　　二、冻干草莓片行业经营模式分析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1、冻干草莓片生产模式</w:t>
      </w:r>
      <w:r>
        <w:rPr>
          <w:rFonts w:hint="eastAsia"/>
        </w:rPr>
        <w:br/>
      </w:r>
      <w:r>
        <w:rPr>
          <w:rFonts w:hint="eastAsia"/>
        </w:rPr>
        <w:t>　　　　　　2、冻干草莓片采购模式</w:t>
      </w:r>
      <w:r>
        <w:rPr>
          <w:rFonts w:hint="eastAsia"/>
        </w:rPr>
        <w:br/>
      </w:r>
      <w:r>
        <w:rPr>
          <w:rFonts w:hint="eastAsia"/>
        </w:rPr>
        <w:t>　　　　　　3、冻干草莓片销售模式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2026年中国冻干草莓片行业发展环境分析</w:t>
      </w:r>
      <w:r>
        <w:rPr>
          <w:rFonts w:hint="eastAsia"/>
        </w:rPr>
        <w:br/>
      </w:r>
      <w:r>
        <w:rPr>
          <w:rFonts w:hint="eastAsia"/>
        </w:rPr>
        <w:t>　　第一节 冻干草莓片经济环境分析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冻干草莓片政策环境分析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2025-2026年冻干草莓片行业技术发展现状及趋势分析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冻干草莓片行业技术发展现状分析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国内外冻干草莓片行业技术差异与原因</w:t>
      </w:r>
      <w:r>
        <w:rPr>
          <w:rFonts w:hint="eastAsia"/>
        </w:rPr>
        <w:br/>
      </w:r>
      <w:r>
        <w:rPr>
          <w:rFonts w:hint="eastAsia"/>
        </w:rPr>
        <w:t>　　第三节 冻干草莓片行业技术发展方向、趋势预测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提升冻干草莓片行业技术能力策略建议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2026年世界冻干草莓片行业市场运行形势分析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2026年全球冻干草莓片行业发展概况</w:t>
      </w:r>
      <w:r>
        <w:rPr>
          <w:rFonts w:hint="eastAsia"/>
        </w:rPr>
        <w:br/>
      </w:r>
      <w:r>
        <w:rPr>
          <w:rFonts w:hint="eastAsia"/>
        </w:rPr>
        <w:t>　　第二节 世界冻干草莓片行业发展走势</w:t>
      </w:r>
      <w:r>
        <w:rPr>
          <w:rFonts w:hint="eastAsia"/>
        </w:rPr>
        <w:br/>
      </w:r>
      <w:r>
        <w:rPr>
          <w:rFonts w:hint="eastAsia"/>
        </w:rPr>
        <w:t>　　　　一、全球冻干草莓片行业市场分布情况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二、全球冻干草莓片行业发展趋势分析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全球冻干草莓片行业重点国家和区域分析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中国冻干草莓片行业市场供需状况分析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中国冻干草莓片行业市场规模情况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中国冻干草莓片行业盈利情况分析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中国冻干草莓片行业市场需求状况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一、2020-2025年冻干草莓片行业市场需求情况</w:t>
      </w:r>
      <w:r>
        <w:rPr>
          <w:rFonts w:hint="eastAsia"/>
        </w:rPr>
        <w:br/>
      </w:r>
      <w:r>
        <w:rPr>
          <w:rFonts w:hint="eastAsia"/>
        </w:rPr>
        <w:t>　　　　二、冻干草莓片行业市场需求特点分析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三、2026-2032年冻干草莓片行业市场需求预测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中国冻干草莓片行业产量情况分析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一、2020-2025年冻干草莓片行业产量统计分析</w:t>
      </w:r>
      <w:r>
        <w:rPr>
          <w:rFonts w:hint="eastAsia"/>
        </w:rPr>
        <w:br/>
      </w:r>
      <w:r>
        <w:rPr>
          <w:rFonts w:hint="eastAsia"/>
        </w:rPr>
        <w:t>　　　　二、冻干草莓片行业区域产量分析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三、2026-2032年冻干草莓片行业产量预测分析</w:t>
      </w:r>
      <w:r>
        <w:rPr>
          <w:rFonts w:hint="eastAsia"/>
        </w:rPr>
        <w:br/>
      </w:r>
      <w:r>
        <w:rPr>
          <w:rFonts w:hint="eastAsia"/>
        </w:rPr>
        <w:t>　　第五节 冻干草莓片行业市场供需平衡状况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中国冻干草莓片行业进出口情况分析预测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2020-2025年中国冻干草莓片行业进出口情况分析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一、2020-2025年中国冻干草莓片行业进口分析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二、2020-2025年中国冻干草莓片行业出口分析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2026-2032年中国冻干草莓片行业进出口情况预测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一、2026-2032年中国冻干草莓片行业进口预测分析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二、2026-2032年中国冻干草莓片行业出口预测分析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影响冻干草莓片行业进出口变化的主要原因分析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2020-2025年中国冻干草莓片行业重点地区调研分析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一、中国冻干草莓片行业重点区域市场结构调研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二、**地区冻干草莓片市场调研分析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三、**地区冻干草莓片市场调研分析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四、**地区冻干草莓片市场调研分析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五、**地区冻干草莓片市场调研分析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六、**地区冻干草莓片市场调研分析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冻干草莓片行业细分产品市场调研分析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中国冻干草莓片行业市场行情分析预测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冻干草莓片价格影响因素分析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2020-2025年中国冻干草莓片市场价格趋向分析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2026-2032年中国冻干草莓片市场价格趋向预测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冻干草莓片行业上、下游市场分析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冻干草莓片行业上游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冻干草莓片行业下游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冻干草莓片行业竞争格局分析</w:t>
      </w:r>
      <w:r>
        <w:rPr>
          <w:rFonts w:hint="eastAsia"/>
        </w:rPr>
        <w:br/>
      </w:r>
      <w:r>
        <w:rPr>
          <w:rFonts w:hint="eastAsia"/>
        </w:rPr>
        <w:t>　　第一节 冻干草莓片行业集中度分析</w:t>
      </w:r>
      <w:r>
        <w:rPr>
          <w:rFonts w:hint="eastAsia"/>
        </w:rPr>
        <w:br/>
      </w:r>
      <w:r>
        <w:rPr>
          <w:rFonts w:hint="eastAsia"/>
        </w:rPr>
        <w:t>　　　　一、冻干草莓片市场集中度分析</w:t>
      </w:r>
      <w:r>
        <w:rPr>
          <w:rFonts w:hint="eastAsia"/>
        </w:rPr>
        <w:br/>
      </w:r>
      <w:r>
        <w:rPr>
          <w:rFonts w:hint="eastAsia"/>
        </w:rPr>
        <w:t>　　　　二、冻干草莓片企业集中度分析</w:t>
      </w:r>
      <w:r>
        <w:rPr>
          <w:rFonts w:hint="eastAsia"/>
        </w:rPr>
        <w:br/>
      </w:r>
      <w:r>
        <w:rPr>
          <w:rFonts w:hint="eastAsia"/>
        </w:rPr>
        <w:t>　　　　三、冻干草莓片区域集中度分析</w:t>
      </w:r>
      <w:r>
        <w:rPr>
          <w:rFonts w:hint="eastAsia"/>
        </w:rPr>
        <w:br/>
      </w:r>
      <w:r>
        <w:rPr>
          <w:rFonts w:hint="eastAsia"/>
        </w:rPr>
        <w:t>　　第二节 冻干草莓片行业竞争格局分析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一、2026年冻干草莓片行业竞争分析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二、2026年中外冻干草莓片产品竞争分析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三、2020-2025年中国冻干草莓片市场竞争分析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四、2026-2032年国内主要冻干草莓片企业动向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冻干草莓片行业重点企业发展调研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冻干草莓片重点企业（一）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冻干草莓片重点企业（二）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冻干草莓片重点企业（三）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冻干草莓片重点企业（四）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冻干草莓片重点企业（五）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冻干草莓片重点企业（六）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冻干草莓片企业发展策略分析</w:t>
      </w:r>
      <w:r>
        <w:rPr>
          <w:rFonts w:hint="eastAsia"/>
        </w:rPr>
        <w:br/>
      </w:r>
      <w:r>
        <w:rPr>
          <w:rFonts w:hint="eastAsia"/>
        </w:rPr>
        <w:t>　　第一节 冻干草莓片市场策略分析</w:t>
      </w:r>
      <w:r>
        <w:rPr>
          <w:rFonts w:hint="eastAsia"/>
        </w:rPr>
        <w:br/>
      </w:r>
      <w:r>
        <w:rPr>
          <w:rFonts w:hint="eastAsia"/>
        </w:rPr>
        <w:t>　　　　一、冻干草莓片价格策略分析</w:t>
      </w:r>
      <w:r>
        <w:rPr>
          <w:rFonts w:hint="eastAsia"/>
        </w:rPr>
        <w:br/>
      </w:r>
      <w:r>
        <w:rPr>
          <w:rFonts w:hint="eastAsia"/>
        </w:rPr>
        <w:t>　　　　二、冻干草莓片渠道策略分析</w:t>
      </w:r>
      <w:r>
        <w:rPr>
          <w:rFonts w:hint="eastAsia"/>
        </w:rPr>
        <w:br/>
      </w:r>
      <w:r>
        <w:rPr>
          <w:rFonts w:hint="eastAsia"/>
        </w:rPr>
        <w:t>　　第二节 冻干草莓片销售策略分析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提高冻干草莓片企业竞争力的策略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一、提高中国冻干草莓片企业核心竞争力的对策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二、冻干草莓片企业提升竞争力的主要方向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三、影响冻干草莓片企业核心竞争力的因素及提升途径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四、提高冻干草莓片企业竞争力的策略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对我国冻干草莓片品牌的战略思考</w:t>
      </w:r>
      <w:r>
        <w:rPr>
          <w:rFonts w:hint="eastAsia"/>
        </w:rPr>
        <w:br/>
      </w:r>
      <w:r>
        <w:rPr>
          <w:rFonts w:hint="eastAsia"/>
        </w:rPr>
        <w:t>　　　　一、冻干草莓片实施品牌战略的意义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二、冻干草莓片企业品牌的现状分析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三、我国冻干草莓片企业的品牌战略</w:t>
      </w:r>
      <w:r>
        <w:rPr>
          <w:rFonts w:hint="eastAsia"/>
        </w:rPr>
        <w:br/>
      </w:r>
      <w:r>
        <w:rPr>
          <w:rFonts w:hint="eastAsia"/>
        </w:rPr>
        <w:t>　　　　四、冻干草莓片品牌战略管理的策略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中国冻干草莓片行业营销策略分析</w:t>
      </w:r>
      <w:r>
        <w:rPr>
          <w:rFonts w:hint="eastAsia"/>
        </w:rPr>
        <w:br/>
      </w:r>
      <w:r>
        <w:rPr>
          <w:rFonts w:hint="eastAsia"/>
        </w:rPr>
        <w:t>　　第一节 冻干草莓片市场推广策略研究分析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一、做好冻干草莓片产品导入</w:t>
      </w:r>
      <w:r>
        <w:rPr>
          <w:rFonts w:hint="eastAsia"/>
        </w:rPr>
        <w:br/>
      </w:r>
      <w:r>
        <w:rPr>
          <w:rFonts w:hint="eastAsia"/>
        </w:rPr>
        <w:t>　　　　二、做好冻干草莓片产品组合和产品线决策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三、冻干草莓片行业城市市场推广策略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冻干草莓片行业渠道营销研究分析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一、冻干草莓片行业营销环境分析</w:t>
      </w:r>
      <w:r>
        <w:rPr>
          <w:rFonts w:hint="eastAsia"/>
        </w:rPr>
        <w:br/>
      </w:r>
      <w:r>
        <w:rPr>
          <w:rFonts w:hint="eastAsia"/>
        </w:rPr>
        <w:t>　　　　二、冻干草莓片行业现存的营销渠道分析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三、冻干草莓片行业终端市场营销管理策略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冻干草莓片行业营销战略研究分析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一、中国冻干草莓片行业有效整合营销策略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二、建立冻干草莓片行业厂商的双嬴模式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2026-2032年中国冻干草莓片行业前景与风险预测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2026年冻干草莓片市场前景分析</w:t>
      </w:r>
      <w:r>
        <w:rPr>
          <w:rFonts w:hint="eastAsia"/>
        </w:rPr>
        <w:br/>
      </w:r>
      <w:r>
        <w:rPr>
          <w:rFonts w:hint="eastAsia"/>
        </w:rPr>
        <w:t>　　第二节 2026年冻干草莓片发展趋势预测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2026-2032年中国冻干草莓片行业投资特性分析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一、2026-2032年中国冻干草莓片行业进入壁垒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二、2026-2032年中国冻干草莓片行业盈利模式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三、2026-2032年中国冻干草莓片行业盈利因素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2026-2032年中国冻干草莓片行业投资机会分析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一、2026-2032年中国冻干草莓片细分市场投资机会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二、2026-2032年中国冻干草莓片行业区域市场投资潜力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2026-2032年中国冻干草莓片行业投资风险分析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一、2026-2032年中国冻干草莓片行业市场竞争风险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二、2026-2032年中国冻干草莓片行业技术风险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三、2026-2032年中国冻干草莓片行业政策风险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四、2026-2032年中国冻干草莓片行业进入退出风险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2026-2032年中国冻干草莓片行业盈利模式与投资策略分析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国外冻干草莓片行业投资现状及经营模式分析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一、境外冻干草莓片行业成长情况调查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中国冻干草莓片行业商业模式探讨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中国冻干草莓片行业投资国际化发展战略分析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中国冻干草莓片行业投资策略分析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中国冻干草莓片行业资本运作战略选择方案研究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中.智林.－中国冻干草莓片行业多元化经营战略的可行性分析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2020-2025年中国冻干草莓片市场规模及增长情况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2020-2025年中国冻干草莓片行业产能及增长趋势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2026-2032年中国冻干草莓片行业产能预测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2020-2025年中国冻干草莓片行业产量及增长趋势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2026-2032年中国冻干草莓片行业产量预测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2020-2025年中国冻干草莓片行业市场需求及增长情况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2026-2032年中国冻干草莓片行业市场需求预测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2020-2025年中国冻干草莓片行业利润及增长情况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**地区冻干草莓片市场规模及增长情况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**地区冻干草莓片行业市场需求情况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**地区冻干草莓片市场规模及增长情况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**地区冻干草莓片行业市场需求情况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2020-2025年中国冻干草莓片行业进口量及增速统计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2020-2025年中国冻干草莓片行业出口量及增速统计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冻干草莓片重点企业经营情况分析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2026年冻干草莓片行业壁垒</w:t>
      </w:r>
      <w:r>
        <w:rPr>
          <w:rFonts w:hint="eastAsia"/>
        </w:rPr>
        <w:br/>
      </w:r>
      <w:r>
        <w:rPr>
          <w:rFonts w:hint="eastAsia"/>
        </w:rPr>
        <w:t>　　图表 2026年冻干草莓片市场前景分析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2026-2032年中国冻干草莓片市场需求预测</w:t>
      </w:r>
      <w:r>
        <w:rPr>
          <w:rFonts w:hint="eastAsia"/>
        </w:rPr>
        <w:br/>
      </w:r>
      <w:r>
        <w:rPr>
          <w:rFonts w:hint="eastAsia"/>
        </w:rPr>
        <w:t>　　图表 2026年冻干草莓片发展趋势预测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2792d33bf4a79" w:history="1">
        <w:r>
          <w:rPr>
            <w:rStyle w:val="Hyperlink"/>
          </w:rPr>
          <w:t>2026-2032年中国冻干草莓片行业研究与市场前景预测报告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2792d33bf4a79" w:history="1">
        <w:r>
          <w:rPr>
            <w:rStyle w:val="Hyperlink"/>
          </w:rPr>
          <w:t>https://www.20087.com/3/78/DongGanCaoMeiPianShiChangQianJingYuCe.html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0f6678788458a" w:history="1">
      <w:r>
        <w:rPr>
          <w:rStyle w:val="Hyperlink"/>
        </w:rPr>
        <w:t>2026-2032年中国冻干草莓片行业研究与市场前景预测报告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DongGanCaoMeiPianShiChangQianJingYuCe.html" TargetMode="External" Id="Re4d2792d33bf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DongGanCaoMeiPianShiChangQianJingYuCe.html" TargetMode="External" Id="Rd9d0f6678788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2026-06-17T01:44:17Z</dcterms:created>
  <dcterms:modified xsi:type="dcterms:W3CDTF">2026-06-17T02:44:17Z</dcterms:modified>
  <dc:subject>2026-2032年中国冻干草莓片行业研究与市场前景预测报告</dc:subject>
  <dc:title>2026-2032年中国冻干草莓片行业研究与市场前景预测报告</dc:title>
  <cp:keywords>2026-2032年中国冻干草莓片行业研究与市场前景预测报告</cp:keywords>
  <dc:description>2026-2032年中国冻干草莓片行业研究与市场前景预测报告</dc:description>
</cp:coreProperties>
</file>