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0959667584cec" w:history="1">
              <w:r>
                <w:rPr>
                  <w:rStyle w:val="Hyperlink"/>
                </w:rPr>
                <w:t>2025-2031年全球与中国巧克力曲奇市场研究分析及前景趋势预测报告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0959667584cec" w:history="1">
              <w:r>
                <w:rPr>
                  <w:rStyle w:val="Hyperlink"/>
                </w:rPr>
                <w:t>2025-2031年全球与中国巧克力曲奇市场研究分析及前景趋势预测报告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0959667584cec" w:history="1">
                <w:r>
                  <w:rPr>
                    <w:rStyle w:val="Hyperlink"/>
                  </w:rPr>
                  <w:t>https://www.20087.com/3/38/QiaoKeLiQuQiDeFaZhanQianJing.html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曲奇是一种广受欢迎的零食，以其丰富的口感和便捷的食用方式，在全球范围内拥有广泛的消费群体。巧克力曲奇不仅是一种美味的小吃，还常常作为礼物或聚会时的甜点选择。近年来，随着消费者对健康饮食的关注度增加，市场上出现了更多低糖、无麸质以及添加了天然成分（如坚果、干果等）的巧克力曲奇产品，满足了不同人群的需求。此外巧克力曲奇企业也在不断改进生产工艺，采用更加环保的包装材料，并致力于提高产品的可持续性，例如使用公平贸易认证的可可豆，以支持小农户并减少对环境的影响。</w:t>
      </w:r>
      <w:r>
        <w:rPr>
          <w:rFonts w:hint="eastAsia"/>
        </w:rPr>
        <w:br/>
      </w:r>
      <w:r>
        <w:rPr>
          <w:rFonts w:hint="eastAsia"/>
        </w:rPr>
        <w:t>　　未来，巧克力曲奇的发展趋势主要体现在创新与健康两个方面。一方面，为了吸引更多的消费者，巧克力曲奇的产品线将更加多样化。例如，推出具有独特风味组合（如果味、咖啡味等）或添加额外营养成分（如蛋白质、纤维素）的产品，以满足追求个性化口味体验的年轻消费者需求；开发专为儿童设计的巧克力曲奇，通过调整配方确保其既美味又营养均衡。另一方面，随着消费者对健康的重视程度不断提高，巧克力曲奇也将朝着更健康的趋势发展。这包括进一步降低糖分含量、使用全谷物面粉替代精制面粉、以及采用天然甜味剂（如蜂蜜、枫糖浆）代替传统糖类。此外，企业还可以通过透明化生产过程和原料来源，增强消费者的信任感，从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0959667584cec" w:history="1">
        <w:r>
          <w:rPr>
            <w:rStyle w:val="Hyperlink"/>
          </w:rPr>
          <w:t>2025-2031年全球与中国巧克力曲奇市场研究分析及前景趋势预测报告</w:t>
        </w:r>
      </w:hyperlink>
      <w:r>
        <w:rPr>
          <w:rFonts w:hint="eastAsia"/>
        </w:rPr>
        <w:t>》基于国家统计局、行业协会等详实数据，结合全面市场调研，系统分析了巧克力曲奇行业的市场规模、技术现状及未来发展方向。报告从经济环境、政策导向等角度出发，深入探讨了巧克力曲奇行业发展趋势、竞争格局及重点企业的战略布局，同时对巧克力曲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巧克力曲奇市场概述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按照不同产品类型，巧克力曲奇主要可以分为如下几个类别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全球不同产品类型巧克力曲奇销售额增长趋势2020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原味巧克力曲奇</w:t>
      </w:r>
      <w:r>
        <w:rPr>
          <w:rFonts w:hint="eastAsia"/>
        </w:rPr>
        <w:br/>
      </w:r>
      <w:r>
        <w:rPr>
          <w:rFonts w:hint="eastAsia"/>
        </w:rPr>
        <w:t>　　　　1.2.3 奶油巧克力曲奇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从不同应用，巧克力曲奇主要包括如下几个方面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全球不同应用巧克力曲奇销售额增长趋势2020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巧克力曲奇行业背景、发展历史、现状及趋势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巧克力曲奇行业目前现状分析</w:t>
      </w:r>
      <w:r>
        <w:rPr>
          <w:rFonts w:hint="eastAsia"/>
        </w:rPr>
        <w:br/>
      </w:r>
      <w:r>
        <w:rPr>
          <w:rFonts w:hint="eastAsia"/>
        </w:rPr>
        <w:t>　　　　1.4.2 巧克力曲奇发展趋势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全球巧克力曲奇总体规模分析</w:t>
      </w:r>
      <w:r>
        <w:rPr>
          <w:rFonts w:hint="eastAsia"/>
        </w:rPr>
        <w:br/>
      </w:r>
      <w:r>
        <w:rPr>
          <w:rFonts w:hint="eastAsia"/>
        </w:rPr>
        <w:t>　　2.1 全球巧克力曲奇供需现状及预测（2020-2031）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全球巧克力曲奇产能、产量、产能利用率及发展趋势（2020-2031）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全球巧克力曲奇产量、需求量及发展趋势（2020-2031）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全球主要地区巧克力曲奇产量及发展趋势（2020-2031）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全球主要地区巧克力曲奇产量（2020-2025）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全球主要地区巧克力曲奇产量（2026-2031）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全球主要地区巧克力曲奇产量市场份额（2020-2031）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中国巧克力曲奇供需现状及预测（2020-2031）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中国巧克力曲奇产能、产量、产能利用率及发展趋势（2020-2031）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中国巧克力曲奇产量、市场需求量及发展趋势（2020-2031）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全球巧克力曲奇销量及销售额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全球市场巧克力曲奇销售额（2020-2031）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全球市场巧克力曲奇销量（2020-2031）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全球市场巧克力曲奇价格趋势（2020-2031）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全球巧克力曲奇主要地区分析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全球主要地区巧克力曲奇市场规模分析：2020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全球主要地区巧克力曲奇销售收入及市场份额（2020-2025年）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全球主要地区巧克力曲奇销售收入预测（2026-2031年）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全球主要地区巧克力曲奇销量分析：2020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全球主要地区巧克力曲奇销量及市场份额（2020-2025年）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全球主要地区巧克力曲奇销量及市场份额预测（2026-2031）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北美市场巧克力曲奇销量、收入及增长率（2020-2031）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欧洲市场巧克力曲奇销量、收入及增长率（2020-2031）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中国市场巧克力曲奇销量、收入及增长率（2020-2031）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日本市场巧克力曲奇销量、收入及增长率（2020-2031）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东南亚市场巧克力曲奇销量、收入及增长率（2020-2031）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印度市场巧克力曲奇销量、收入及增长率（2020-2031）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全球市场主要厂商巧克力曲奇产能市场份额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全球市场主要厂商巧克力曲奇销量（2020-2025）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全球市场主要厂商巧克力曲奇销量（2020-2025）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全球市场主要厂商巧克力曲奇销售收入（2020-2025）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全球市场主要厂商巧克力曲奇销售价格（2020-2025）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2024年全球主要生产商巧克力曲奇收入排名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中国市场主要厂商巧克力曲奇销量（2020-2025）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中国市场主要厂商巧克力曲奇销量（2020-2025）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中国市场主要厂商巧克力曲奇销售收入（2020-2025）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2024年中国主要生产商巧克力曲奇收入排名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中国市场主要厂商巧克力曲奇销售价格（2020-2025）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全球主要厂商巧克力曲奇总部及产地分布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全球主要厂商成立时间及巧克力曲奇商业化日期</w:t>
      </w:r>
      <w:r>
        <w:rPr>
          <w:rFonts w:hint="eastAsia"/>
        </w:rPr>
        <w:br/>
      </w:r>
      <w:r>
        <w:rPr>
          <w:rFonts w:hint="eastAsia"/>
        </w:rPr>
        <w:t>　　4.6 全球主要厂商巧克力曲奇产品类型及应用</w:t>
      </w:r>
      <w:r>
        <w:rPr>
          <w:rFonts w:hint="eastAsia"/>
        </w:rPr>
        <w:br/>
      </w:r>
      <w:r>
        <w:rPr>
          <w:rFonts w:hint="eastAsia"/>
        </w:rPr>
        <w:t>　　4.7 巧克力曲奇行业集中度、竞争程度分析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巧克力曲奇行业集中度分析：2024年全球Top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全球巧克力曲奇第一梯队、第二梯队和第三梯队生产商（品牌）及市场份额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巧克力曲奇销量、收入、价格及毛利率（2020-2025）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不同产品类型巧克力曲奇分析</w:t>
      </w:r>
      <w:r>
        <w:rPr>
          <w:rFonts w:hint="eastAsia"/>
        </w:rPr>
        <w:br/>
      </w:r>
      <w:r>
        <w:rPr>
          <w:rFonts w:hint="eastAsia"/>
        </w:rPr>
        <w:t>　　6.1 全球不同产品类型巧克力曲奇销量（2020-2031）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全球不同产品类型巧克力曲奇销量及市场份额（2020-2025）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全球不同产品类型巧克力曲奇销量预测（2026-2031）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全球不同产品类型巧克力曲奇收入（2020-2031）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全球不同产品类型巧克力曲奇收入及市场份额（2020-2025）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全球不同产品类型巧克力曲奇收入预测（2026-2031）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全球不同产品类型巧克力曲奇价格走势（2020-2031）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不同应用巧克力曲奇分析</w:t>
      </w:r>
      <w:r>
        <w:rPr>
          <w:rFonts w:hint="eastAsia"/>
        </w:rPr>
        <w:br/>
      </w:r>
      <w:r>
        <w:rPr>
          <w:rFonts w:hint="eastAsia"/>
        </w:rPr>
        <w:t>　　7.1 全球不同应用巧克力曲奇销量（2020-2031）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全球不同应用巧克力曲奇销量及市场份额（2020-2025）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全球不同应用巧克力曲奇销量预测（2026-2031）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全球不同应用巧克力曲奇收入（2020-2031）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全球不同应用巧克力曲奇收入及市场份额（2020-2025）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全球不同应用巧克力曲奇收入预测（2026-2031）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全球不同应用巧克力曲奇价格走势（2020-2031）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巧克力曲奇产业链分析</w:t>
      </w:r>
      <w:r>
        <w:rPr>
          <w:rFonts w:hint="eastAsia"/>
        </w:rPr>
        <w:br/>
      </w:r>
      <w:r>
        <w:rPr>
          <w:rFonts w:hint="eastAsia"/>
        </w:rPr>
        <w:t>　　8.2 巧克力曲奇工艺制造技术分析</w:t>
      </w:r>
      <w:r>
        <w:rPr>
          <w:rFonts w:hint="eastAsia"/>
        </w:rPr>
        <w:br/>
      </w:r>
      <w:r>
        <w:rPr>
          <w:rFonts w:hint="eastAsia"/>
        </w:rPr>
        <w:t>　　8.3 巧克力曲奇产业上游供应分析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巧克力曲奇下游客户分析</w:t>
      </w:r>
      <w:r>
        <w:rPr>
          <w:rFonts w:hint="eastAsia"/>
        </w:rPr>
        <w:br/>
      </w:r>
      <w:r>
        <w:rPr>
          <w:rFonts w:hint="eastAsia"/>
        </w:rPr>
        <w:t>　　8.5 巧克力曲奇销售渠道分析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巧克力曲奇行业发展机遇及主要驱动因素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巧克力曲奇行业发展面临的风险</w:t>
      </w:r>
      <w:r>
        <w:rPr>
          <w:rFonts w:hint="eastAsia"/>
        </w:rPr>
        <w:br/>
      </w:r>
      <w:r>
        <w:rPr>
          <w:rFonts w:hint="eastAsia"/>
        </w:rPr>
        <w:t>　　9.3 巧克力曲奇行业政策分析</w:t>
      </w:r>
      <w:r>
        <w:rPr>
          <w:rFonts w:hint="eastAsia"/>
        </w:rPr>
        <w:br/>
      </w:r>
      <w:r>
        <w:rPr>
          <w:rFonts w:hint="eastAsia"/>
        </w:rPr>
        <w:t>　　9.4 巧克力曲奇中国企业SWOT分析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全球不同产品类型巧克力曲奇销售额增长（CAGR）趋势2020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巧克力曲奇行业目前发展现状</w:t>
      </w:r>
      <w:r>
        <w:rPr>
          <w:rFonts w:hint="eastAsia"/>
        </w:rPr>
        <w:br/>
      </w:r>
      <w:r>
        <w:rPr>
          <w:rFonts w:hint="eastAsia"/>
        </w:rPr>
        <w:t>　　表 4： 巧克力曲奇发展趋势</w:t>
      </w:r>
      <w:r>
        <w:rPr>
          <w:rFonts w:hint="eastAsia"/>
        </w:rPr>
        <w:br/>
      </w:r>
      <w:r>
        <w:rPr>
          <w:rFonts w:hint="eastAsia"/>
        </w:rPr>
        <w:t>　　表 5： 全球主要地区巧克力曲奇产量增速（CAGR）：（2020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全球主要地区巧克力曲奇产量（2020-2025）&amp;（千件）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全球主要地区巧克力曲奇产量（2026-2031）&amp;（千件）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全球主要地区巧克力曲奇产量市场份额（2020-2025）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全球主要地区巧克力曲奇产量（2026-2031）&amp;（千件）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全球主要地区巧克力曲奇销售收入增速：（2020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全球主要地区巧克力曲奇销售收入（2020-2025）&amp;（百万美元）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全球主要地区巧克力曲奇销售收入市场份额（2020-2025）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全球主要地区巧克力曲奇收入（2026-2031）&amp;（百万美元）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全球主要地区巧克力曲奇收入市场份额（2026-2031）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全球主要地区巧克力曲奇销量（千件）：2020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全球主要地区巧克力曲奇销量（2020-2025）&amp;（千件）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全球主要地区巧克力曲奇销量市场份额（2020-2025）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全球主要地区巧克力曲奇销量（2026-2031）&amp;（千件）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全球主要地区巧克力曲奇销量份额（2026-2031）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全球市场主要厂商巧克力曲奇产能（2024-2025）&amp;（千件）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全球市场主要厂商巧克力曲奇销量（2020-2025）&amp;（千件）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全球市场主要厂商巧克力曲奇销量市场份额（2020-2025）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全球市场主要厂商巧克力曲奇销售收入（2020-2025）&amp;（百万美元）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全球市场主要厂商巧克力曲奇销售收入市场份额（2020-2025）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全球市场主要厂商巧克力曲奇销售价格（2020-2025）&amp;（美元/件）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2024年全球主要生产商巧克力曲奇收入排名（百万美元）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中国市场主要厂商巧克力曲奇销量（2020-2025）&amp;（千件）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中国市场主要厂商巧克力曲奇销量市场份额（2020-2025）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中国市场主要厂商巧克力曲奇销售收入（2020-2025）&amp;（百万美元）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中国市场主要厂商巧克力曲奇销售收入市场份额（2020-2025）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2024年中国主要生产商巧克力曲奇收入排名（百万美元）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中国市场主要厂商巧克力曲奇销售价格（2020-2025）&amp;（美元/件）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全球主要厂商巧克力曲奇总部及产地分布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全球主要厂商成立时间及巧克力曲奇商业化日期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全球主要厂商巧克力曲奇产品类型及应用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2024年全球巧克力曲奇主要厂商市场地位（第一梯队、第二梯队和第三梯队）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全球巧克力曲奇市场投资、并购等现状分析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巧克力曲奇生产基地、销售区域、竞争对手及市场地位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巧克力曲奇产品规格、参数及市场应用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巧克力曲奇销量（千件）、收入（百万美元）、价格（美元/件）及毛利率（2020-2025）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全球不同产品类型巧克力曲奇销量（2020-2025年）&amp;（千件）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全球不同产品类型巧克力曲奇销量市场份额（2020-2025）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全球不同产品类型巧克力曲奇销量预测（2026-2031）&amp;（千件）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全球市场不同产品类型巧克力曲奇销量市场份额预测（2026-2031）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全球不同产品类型巧克力曲奇收入（2020-2025年）&amp;（百万美元）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全球不同产品类型巧克力曲奇收入市场份额（2020-2025）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全球不同产品类型巧克力曲奇收入预测（2026-2031）&amp;（百万美元）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全球不同产品类型巧克力曲奇收入市场份额预测（2026-2031）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全球不同应用巧克力曲奇销量（2020-2025年）&amp;（千件）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全球不同应用巧克力曲奇销量市场份额（2020-2025）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全球不同应用巧克力曲奇销量预测（2026-2031）&amp;（千件）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全球市场不同应用巧克力曲奇销量市场份额预测（2026-2031）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全球不同应用巧克力曲奇收入（2020-2025年）&amp;（百万美元）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全球不同应用巧克力曲奇收入市场份额（2020-2025）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全球不同应用巧克力曲奇收入预测（2026-2031）&amp;（百万美元）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全球不同应用巧克力曲奇收入市场份额预测（2026-2031）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巧克力曲奇上游原料供应商及联系方式列表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巧克力曲奇典型客户列表</w:t>
      </w:r>
      <w:r>
        <w:rPr>
          <w:rFonts w:hint="eastAsia"/>
        </w:rPr>
        <w:br/>
      </w:r>
      <w:r>
        <w:rPr>
          <w:rFonts w:hint="eastAsia"/>
        </w:rPr>
        <w:t>　　表 131： 巧克力曲奇主要销售模式及销售渠道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巧克力曲奇行业发展机遇及主要驱动因素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巧克力曲奇行业发展面临的风险</w:t>
      </w:r>
      <w:r>
        <w:rPr>
          <w:rFonts w:hint="eastAsia"/>
        </w:rPr>
        <w:br/>
      </w:r>
      <w:r>
        <w:rPr>
          <w:rFonts w:hint="eastAsia"/>
        </w:rPr>
        <w:t>　　表 134： 巧克力曲奇行业政策分析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巧克力曲奇产品图片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全球不同产品类型巧克力曲奇销售额2020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全球不同产品类型巧克力曲奇市场份额2024 &amp; 2031</w:t>
      </w:r>
      <w:r>
        <w:rPr>
          <w:rFonts w:hint="eastAsia"/>
        </w:rPr>
        <w:br/>
      </w:r>
      <w:r>
        <w:rPr>
          <w:rFonts w:hint="eastAsia"/>
        </w:rPr>
        <w:t>　　图 4： 原味巧克力曲奇产品图片</w:t>
      </w:r>
      <w:r>
        <w:rPr>
          <w:rFonts w:hint="eastAsia"/>
        </w:rPr>
        <w:br/>
      </w:r>
      <w:r>
        <w:rPr>
          <w:rFonts w:hint="eastAsia"/>
        </w:rPr>
        <w:t>　　图 5： 奶油巧克力曲奇产品图片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全球不同应用巧克力曲奇市场份额2024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全球巧克力曲奇产能、产量、产能利用率及发展趋势（2020-2031）&amp;（千件）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全球巧克力曲奇产量、需求量及发展趋势（2020-2031）&amp;（千件）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全球主要地区巧克力曲奇产量（2020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全球主要地区巧克力曲奇产量市场份额（2020-2031）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中国巧克力曲奇产能、产量、产能利用率及发展趋势（2020-2031）&amp;（千件）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中国巧克力曲奇产量、市场需求量及发展趋势（2020-2031）&amp;（千件）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全球巧克力曲奇市场销售额及增长率：（2020-2031）&amp;（百万美元）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全球市场巧克力曲奇市场规模：2020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全球市场巧克力曲奇销量及增长率（2020-2031）&amp;（千件）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全球市场巧克力曲奇价格趋势（2020-2031）&amp;（美元/件）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全球主要地区巧克力曲奇销售收入（2020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全球主要地区巧克力曲奇销售收入市场份额（2020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北美市场巧克力曲奇销量及增长率（2020-2031）&amp;（千件）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北美市场巧克力曲奇收入及增长率（2020-2031）&amp;（百万美元）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欧洲市场巧克力曲奇销量及增长率（2020-2031）&amp;（千件）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欧洲市场巧克力曲奇收入及增长率（2020-2031）&amp;（百万美元）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中国市场巧克力曲奇销量及增长率（2020-2031）&amp;（千件）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中国市场巧克力曲奇收入及增长率（2020-2031）&amp;（百万美元）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日本市场巧克力曲奇销量及增长率（2020-2031）&amp;（千件）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日本市场巧克力曲奇收入及增长率（2020-2031）&amp;（百万美元）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东南亚市场巧克力曲奇销量及增长率（2020-2031）&amp;（千件）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东南亚市场巧克力曲奇收入及增长率（2020-2031）&amp;（百万美元）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印度市场巧克力曲奇销量及增长率（2020-2031）&amp;（千件）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印度市场巧克力曲奇收入及增长率（2020-2031）&amp;（百万美元）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2024年全球市场主要厂商巧克力曲奇销量市场份额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2024年全球市场主要厂商巧克力曲奇收入市场份额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2024年中国市场主要厂商巧克力曲奇销量市场份额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2024年中国市场主要厂商巧克力曲奇收入市场份额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2024年全球前五大生产商巧克力曲奇市场份额</w:t>
      </w:r>
      <w:r>
        <w:rPr>
          <w:rFonts w:hint="eastAsia"/>
        </w:rPr>
        <w:br/>
      </w:r>
      <w:r>
        <w:rPr>
          <w:rFonts w:hint="eastAsia"/>
        </w:rPr>
        <w:t>　　图 40： 2024年全球巧克力曲奇第一梯队、第二梯队和第三梯队厂商及市场份额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全球不同产品类型巧克力曲奇价格走势（2020-2031）&amp;（美元/件）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全球不同应用巧克力曲奇价格走势（2020-2031）&amp;（美元/件）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巧克力曲奇产业链</w:t>
      </w:r>
      <w:r>
        <w:rPr>
          <w:rFonts w:hint="eastAsia"/>
        </w:rPr>
        <w:br/>
      </w:r>
      <w:r>
        <w:rPr>
          <w:rFonts w:hint="eastAsia"/>
        </w:rPr>
        <w:t>　　图 44： 巧克力曲奇中国企业SWOT分析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0959667584cec" w:history="1">
        <w:r>
          <w:rPr>
            <w:rStyle w:val="Hyperlink"/>
          </w:rPr>
          <w:t>2025-2031年全球与中国巧克力曲奇市场研究分析及前景趋势预测报告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0959667584cec" w:history="1">
        <w:r>
          <w:rPr>
            <w:rStyle w:val="Hyperlink"/>
          </w:rPr>
          <w:t>https://www.20087.com/3/38/QiaoKeLiQuQiDeFaZhanQianJing.html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41168f0b44fc7" w:history="1">
      <w:r>
        <w:rPr>
          <w:rStyle w:val="Hyperlink"/>
        </w:rPr>
        <w:t>2025-2031年全球与中国巧克力曲奇市场研究分析及前景趋势预测报告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aoKeLiQuQiDeFaZhanQianJing.html" TargetMode="External" Id="R070095966758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aoKeLiQuQiDeFaZhanQianJing.html" TargetMode="External" Id="Refb41168f0b4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2025-02-25T07:47:54Z</dcterms:created>
  <dcterms:modified xsi:type="dcterms:W3CDTF">2025-02-25T08:47:54Z</dcterms:modified>
  <dc:subject>2025-2031年全球与中国巧克力曲奇市场研究分析及前景趋势预测报告</dc:subject>
  <dc:title>2025-2031年全球与中国巧克力曲奇市场研究分析及前景趋势预测报告</dc:title>
  <cp:keywords>2025-2031年全球与中国巧克力曲奇市场研究分析及前景趋势预测报告</cp:keywords>
  <dc:description>2025-2031年全球与中国巧克力曲奇市场研究分析及前景趋势预测报告</dc:description>
</cp:coreProperties>
</file>