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fd8c84144d69" w:history="1">
              <w:r>
                <w:rPr>
                  <w:rStyle w:val="Hyperlink"/>
                </w:rPr>
                <w:t>2026-2032年全球与中国谷物饮料市场研究及前景趋势预测报告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fd8c84144d69" w:history="1">
              <w:r>
                <w:rPr>
                  <w:rStyle w:val="Hyperlink"/>
                </w:rPr>
                <w:t>2026-2032年全球与中国谷物饮料市场研究及前景趋势预测报告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fd8c84144d69" w:history="1">
                <w:r>
                  <w:rPr>
                    <w:rStyle w:val="Hyperlink"/>
                  </w:rPr>
                  <w:t>https://www.20087.com/3/58/GuWuYinLiaoShiChangQianJingFenXi.html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饮料是以玉米、燕麦、大麦、小米、红豆等天然谷物为主要原料制成的植物蛋白饮品，具备营养价值高、口感丰富、易消化吸收等特点，广泛应用于早餐、休闲、运动、代餐等消费场景。随着消费者对健康饮食的关注提升，谷物饮料在配方优化、风味多样化、营养强化、包装便携化等方面不断升级，部分品牌推出无添加糖、高纤维、复合谷物等差异化产品以迎合市场需求。然而，行业内仍面临产品同质化严重、保质期较短、储存条件要求高、市场竞争激烈等问题，影响企业的盈利空间与品牌成长潜力。</w:t>
      </w:r>
      <w:r>
        <w:rPr>
          <w:rFonts w:hint="eastAsia"/>
        </w:rPr>
        <w:br/>
      </w:r>
      <w:r>
        <w:rPr>
          <w:rFonts w:hint="eastAsia"/>
        </w:rPr>
        <w:t>　　未来，谷物饮料将向营养化、功能化、定制化方向不断发展。市场调研网指出，结合特殊人群需求的功能型配方（如控糖、增肌、助眠）、基于精准营养理念的个性化调配服务、结合益生菌、酵素等成分的发酵型谷物饮品将成为新的增长点；同时，与餐饮连锁、自动售货机、便利店渠道的深度融合也将提升其消费便利性与市场渗透率。政策层面或将加强对植物基饮品的营养标签管理与食品安全监管，并推动建立统一的产品分类标准与质量评价体系。企业也将在产品研发、品牌营销、渠道下沉等方面加快布局，提升市场占有率与用户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72fd8c84144d69" w:history="1">
        <w:r>
          <w:rPr>
            <w:rStyle w:val="Hyperlink"/>
          </w:rPr>
          <w:t>2026-2032年全球与中国谷物饮料市场研究及前景趋势预测报告</w:t>
        </w:r>
      </w:hyperlink>
      <w:r>
        <w:rPr>
          <w:rFonts w:hint="eastAsia"/>
        </w:rPr>
        <w:t>》，2025年谷物饮料行业市场规模达 亿元，预计2032年市场规模将达 亿元，期间年均复合增长率（CAGR）达 %。报告基于国家统计局、海关总署、相关协会等权威部门数据，结合长期监测的一手资料，系统分析了谷物饮料行业的发展现状、市场规模、供需动态及进出口情况。报告详细解读了谷物饮料产业链上下游、重点区域市场、竞争格局及领先企业的表现，同时评估了谷物饮料行业风险与投资机会。通过对谷物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中国谷物饮料概述</w:t>
      </w:r>
      <w:r>
        <w:rPr>
          <w:rFonts w:hint="eastAsia"/>
        </w:rPr>
        <w:br/>
      </w:r>
      <w:r>
        <w:rPr>
          <w:rFonts w:hint="eastAsia"/>
        </w:rPr>
        <w:t>　　第一节 谷物饮料行业定义</w:t>
      </w:r>
      <w:r>
        <w:rPr>
          <w:rFonts w:hint="eastAsia"/>
        </w:rPr>
        <w:br/>
      </w:r>
      <w:r>
        <w:rPr>
          <w:rFonts w:hint="eastAsia"/>
        </w:rPr>
        <w:t>　　第二节 谷物饮料行业发展特性</w:t>
      </w:r>
      <w:r>
        <w:rPr>
          <w:rFonts w:hint="eastAsia"/>
        </w:rPr>
        <w:br/>
      </w:r>
      <w:r>
        <w:rPr>
          <w:rFonts w:hint="eastAsia"/>
        </w:rPr>
        <w:t>　　第三节 谷物饮料产业链分析</w:t>
      </w:r>
      <w:r>
        <w:rPr>
          <w:rFonts w:hint="eastAsia"/>
        </w:rPr>
        <w:br/>
      </w:r>
      <w:r>
        <w:rPr>
          <w:rFonts w:hint="eastAsia"/>
        </w:rPr>
        <w:t>　　第四节 谷物饮料行业生命周期分析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中国谷物饮料发展环境分析</w:t>
      </w:r>
      <w:r>
        <w:rPr>
          <w:rFonts w:hint="eastAsia"/>
        </w:rPr>
        <w:br/>
      </w:r>
      <w:r>
        <w:rPr>
          <w:rFonts w:hint="eastAsia"/>
        </w:rPr>
        <w:t>　　第一节 谷物饮料行业经济环境分析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2025-2026年谷物饮料行业技术发展现状及趋势分析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全球谷物饮料市场发展概况</w:t>
      </w:r>
      <w:r>
        <w:rPr>
          <w:rFonts w:hint="eastAsia"/>
        </w:rPr>
        <w:br/>
      </w:r>
      <w:r>
        <w:rPr>
          <w:rFonts w:hint="eastAsia"/>
        </w:rPr>
        <w:t>　　第一节 全球谷物饮料市场发展分析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北美地区主要国家谷物饮料市场概况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欧洲地区主要国家谷物饮料市场概况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亚洲地区主要国家谷物饮料市场概况</w:t>
      </w:r>
      <w:r>
        <w:rPr>
          <w:rFonts w:hint="eastAsia"/>
        </w:rPr>
        <w:br/>
      </w:r>
      <w:r>
        <w:rPr>
          <w:rFonts w:hint="eastAsia"/>
        </w:rPr>
        <w:t>　　第五节 全球谷物饮料市场发展预测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中国谷物饮料发展现状</w:t>
      </w:r>
      <w:r>
        <w:rPr>
          <w:rFonts w:hint="eastAsia"/>
        </w:rPr>
        <w:br/>
      </w:r>
      <w:r>
        <w:rPr>
          <w:rFonts w:hint="eastAsia"/>
        </w:rPr>
        <w:t>　　第一节 中国谷物饮料市场现状分析</w:t>
      </w:r>
      <w:r>
        <w:rPr>
          <w:rFonts w:hint="eastAsia"/>
        </w:rPr>
        <w:br/>
      </w:r>
      <w:r>
        <w:rPr>
          <w:rFonts w:hint="eastAsia"/>
        </w:rPr>
        <w:t>　　第二节 中国谷物饮料行业产量情况分析及预测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一、谷物饮料总体产能规模</w:t>
      </w:r>
      <w:r>
        <w:rPr>
          <w:rFonts w:hint="eastAsia"/>
        </w:rPr>
        <w:br/>
      </w:r>
      <w:r>
        <w:rPr>
          <w:rFonts w:hint="eastAsia"/>
        </w:rPr>
        <w:t>　　　　二、谷物饮料生产区域分布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三、2020-2025年中国谷物饮料行业产量统计分析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三、2026-2032年中国谷物饮料行业产量预测分析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中国谷物饮料市场需求分析及预测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二、2020-2025年中国谷物饮料市场需求量统计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三、2026-2032年中国谷物饮料市场需求量预测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一、2020-2025年中国谷物饮料市场价格趋势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二、2026-2032年中国谷物饮料市场价格走势预测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谷物饮料市场特性分析</w:t>
      </w:r>
      <w:r>
        <w:rPr>
          <w:rFonts w:hint="eastAsia"/>
        </w:rPr>
        <w:br/>
      </w:r>
      <w:r>
        <w:rPr>
          <w:rFonts w:hint="eastAsia"/>
        </w:rPr>
        <w:t>　　第一节 谷物饮料行业集中度分析</w:t>
      </w:r>
      <w:r>
        <w:rPr>
          <w:rFonts w:hint="eastAsia"/>
        </w:rPr>
        <w:br/>
      </w:r>
      <w:r>
        <w:rPr>
          <w:rFonts w:hint="eastAsia"/>
        </w:rPr>
        <w:t>　　第二节 谷物饮料行业SWOT分析</w:t>
      </w:r>
      <w:r>
        <w:rPr>
          <w:rFonts w:hint="eastAsia"/>
        </w:rPr>
        <w:br/>
      </w:r>
      <w:r>
        <w:rPr>
          <w:rFonts w:hint="eastAsia"/>
        </w:rPr>
        <w:t>　　　　一、谷物饮料行业优势</w:t>
      </w:r>
      <w:r>
        <w:rPr>
          <w:rFonts w:hint="eastAsia"/>
        </w:rPr>
        <w:br/>
      </w:r>
      <w:r>
        <w:rPr>
          <w:rFonts w:hint="eastAsia"/>
        </w:rPr>
        <w:t>　　　　二、谷物饮料行业劣势</w:t>
      </w:r>
      <w:r>
        <w:rPr>
          <w:rFonts w:hint="eastAsia"/>
        </w:rPr>
        <w:br/>
      </w:r>
      <w:r>
        <w:rPr>
          <w:rFonts w:hint="eastAsia"/>
        </w:rPr>
        <w:t>　　　　三、谷物饮料行业机会</w:t>
      </w:r>
      <w:r>
        <w:rPr>
          <w:rFonts w:hint="eastAsia"/>
        </w:rPr>
        <w:br/>
      </w:r>
      <w:r>
        <w:rPr>
          <w:rFonts w:hint="eastAsia"/>
        </w:rPr>
        <w:t>　　　　四、谷物饮料行业风险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2020-2025年谷物饮料行业经济运行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2020-2025年中国谷物饮料行业盈利能力分析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2020-2025年中国谷物饮料行业发展能力分析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2020-2025年谷物饮料行业偿债能力分析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2020-2025年谷物饮料制造企业数量分析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**地区谷物饮料市场发展分析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**地区谷物饮料市场发展分析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**地区谷物饮料市场发展分析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**地区谷物饮料市场发展分析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**地区谷物饮料市场发展分析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2020-2025年中国谷物饮料进出口分析</w:t>
      </w:r>
      <w:r>
        <w:rPr>
          <w:rFonts w:hint="eastAsia"/>
        </w:rPr>
        <w:br/>
      </w:r>
      <w:r>
        <w:rPr>
          <w:rFonts w:hint="eastAsia"/>
        </w:rPr>
        <w:t>　　第一节 谷物饮料进口情况分析</w:t>
      </w:r>
      <w:r>
        <w:rPr>
          <w:rFonts w:hint="eastAsia"/>
        </w:rPr>
        <w:br/>
      </w:r>
      <w:r>
        <w:rPr>
          <w:rFonts w:hint="eastAsia"/>
        </w:rPr>
        <w:t>　　第二节 谷物饮料出口情况分析</w:t>
      </w:r>
      <w:r>
        <w:rPr>
          <w:rFonts w:hint="eastAsia"/>
        </w:rPr>
        <w:br/>
      </w:r>
      <w:r>
        <w:rPr>
          <w:rFonts w:hint="eastAsia"/>
        </w:rPr>
        <w:t>　　第三节 影响谷物饮料进出口因素分析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主要谷物饮料生产企业及竞争格局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谷物饮料行业发展战略研究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对我国谷物饮料品牌的战略思考</w:t>
      </w:r>
      <w:r>
        <w:rPr>
          <w:rFonts w:hint="eastAsia"/>
        </w:rPr>
        <w:br/>
      </w:r>
      <w:r>
        <w:rPr>
          <w:rFonts w:hint="eastAsia"/>
        </w:rPr>
        <w:t>　　　　一、谷物饮料品牌的重要性</w:t>
      </w:r>
      <w:r>
        <w:rPr>
          <w:rFonts w:hint="eastAsia"/>
        </w:rPr>
        <w:br/>
      </w:r>
      <w:r>
        <w:rPr>
          <w:rFonts w:hint="eastAsia"/>
        </w:rPr>
        <w:t>　　　　二、谷物饮料实施品牌战略的意义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四、我国谷物饮料企业的品牌战略</w:t>
      </w:r>
      <w:r>
        <w:rPr>
          <w:rFonts w:hint="eastAsia"/>
        </w:rPr>
        <w:br/>
      </w:r>
      <w:r>
        <w:rPr>
          <w:rFonts w:hint="eastAsia"/>
        </w:rPr>
        <w:t>　　　　五、谷物饮料品牌战略管理的策略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谷物饮料经营策略分析</w:t>
      </w:r>
      <w:r>
        <w:rPr>
          <w:rFonts w:hint="eastAsia"/>
        </w:rPr>
        <w:br/>
      </w:r>
      <w:r>
        <w:rPr>
          <w:rFonts w:hint="eastAsia"/>
        </w:rPr>
        <w:t>　　　　一、谷物饮料市场细分策略</w:t>
      </w:r>
      <w:r>
        <w:rPr>
          <w:rFonts w:hint="eastAsia"/>
        </w:rPr>
        <w:br/>
      </w:r>
      <w:r>
        <w:rPr>
          <w:rFonts w:hint="eastAsia"/>
        </w:rPr>
        <w:t>　　　　二、谷物饮料市场创新策略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四、谷物饮料新产品差异化战略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2026-2032年中国谷物饮料发展趋势预测及投资风险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2026年谷物饮料市场前景分析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2026年谷物饮料行业发展趋势预测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谷物饮料行业投资风险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谷物饮料投资建议</w:t>
      </w:r>
      <w:r>
        <w:rPr>
          <w:rFonts w:hint="eastAsia"/>
        </w:rPr>
        <w:br/>
      </w:r>
      <w:r>
        <w:rPr>
          <w:rFonts w:hint="eastAsia"/>
        </w:rPr>
        <w:t>　　第一节 谷物饮料行业投资环境分析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谷物饮料行业投资进入壁垒分析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谷物饮料介绍</w:t>
      </w:r>
      <w:r>
        <w:rPr>
          <w:rFonts w:hint="eastAsia"/>
        </w:rPr>
        <w:br/>
      </w:r>
      <w:r>
        <w:rPr>
          <w:rFonts w:hint="eastAsia"/>
        </w:rPr>
        <w:t>　　图表 谷物饮料图片</w:t>
      </w:r>
      <w:r>
        <w:rPr>
          <w:rFonts w:hint="eastAsia"/>
        </w:rPr>
        <w:br/>
      </w:r>
      <w:r>
        <w:rPr>
          <w:rFonts w:hint="eastAsia"/>
        </w:rPr>
        <w:t>　　图表 谷物饮料种类</w:t>
      </w:r>
      <w:r>
        <w:rPr>
          <w:rFonts w:hint="eastAsia"/>
        </w:rPr>
        <w:br/>
      </w:r>
      <w:r>
        <w:rPr>
          <w:rFonts w:hint="eastAsia"/>
        </w:rPr>
        <w:t>　　图表 谷物饮料用途 应用</w:t>
      </w:r>
      <w:r>
        <w:rPr>
          <w:rFonts w:hint="eastAsia"/>
        </w:rPr>
        <w:br/>
      </w:r>
      <w:r>
        <w:rPr>
          <w:rFonts w:hint="eastAsia"/>
        </w:rPr>
        <w:t>　　图表 谷物饮料产业链调研</w:t>
      </w:r>
      <w:r>
        <w:rPr>
          <w:rFonts w:hint="eastAsia"/>
        </w:rPr>
        <w:br/>
      </w:r>
      <w:r>
        <w:rPr>
          <w:rFonts w:hint="eastAsia"/>
        </w:rPr>
        <w:t>　　图表 谷物饮料行业现状</w:t>
      </w:r>
      <w:r>
        <w:rPr>
          <w:rFonts w:hint="eastAsia"/>
        </w:rPr>
        <w:br/>
      </w:r>
      <w:r>
        <w:rPr>
          <w:rFonts w:hint="eastAsia"/>
        </w:rPr>
        <w:t>　　图表 谷物饮料行业特点</w:t>
      </w:r>
      <w:r>
        <w:rPr>
          <w:rFonts w:hint="eastAsia"/>
        </w:rPr>
        <w:br/>
      </w:r>
      <w:r>
        <w:rPr>
          <w:rFonts w:hint="eastAsia"/>
        </w:rPr>
        <w:t>　　图表 谷物饮料政策</w:t>
      </w:r>
      <w:r>
        <w:rPr>
          <w:rFonts w:hint="eastAsia"/>
        </w:rPr>
        <w:br/>
      </w:r>
      <w:r>
        <w:rPr>
          <w:rFonts w:hint="eastAsia"/>
        </w:rPr>
        <w:t>　　图表 谷物饮料技术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2020-2025年中国谷物饮料行业市场规模</w:t>
      </w:r>
      <w:r>
        <w:rPr>
          <w:rFonts w:hint="eastAsia"/>
        </w:rPr>
        <w:br/>
      </w:r>
      <w:r>
        <w:rPr>
          <w:rFonts w:hint="eastAsia"/>
        </w:rPr>
        <w:t>　　图表 谷物饮料生产现状</w:t>
      </w:r>
      <w:r>
        <w:rPr>
          <w:rFonts w:hint="eastAsia"/>
        </w:rPr>
        <w:br/>
      </w:r>
      <w:r>
        <w:rPr>
          <w:rFonts w:hint="eastAsia"/>
        </w:rPr>
        <w:t>　　图表 谷物饮料发展有利因素分析</w:t>
      </w:r>
      <w:r>
        <w:rPr>
          <w:rFonts w:hint="eastAsia"/>
        </w:rPr>
        <w:br/>
      </w:r>
      <w:r>
        <w:rPr>
          <w:rFonts w:hint="eastAsia"/>
        </w:rPr>
        <w:t>　　图表 谷物饮料发展不利因素分析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2025年中国谷物饮料产能</w:t>
      </w:r>
      <w:r>
        <w:rPr>
          <w:rFonts w:hint="eastAsia"/>
        </w:rPr>
        <w:br/>
      </w:r>
      <w:r>
        <w:rPr>
          <w:rFonts w:hint="eastAsia"/>
        </w:rPr>
        <w:t>　　图表 2025年谷物饮料供给情况</w:t>
      </w:r>
      <w:r>
        <w:rPr>
          <w:rFonts w:hint="eastAsia"/>
        </w:rPr>
        <w:br/>
      </w:r>
      <w:r>
        <w:rPr>
          <w:rFonts w:hint="eastAsia"/>
        </w:rPr>
        <w:t>　　图表 2020-2025年中国谷物饮料产量统计</w:t>
      </w:r>
      <w:r>
        <w:rPr>
          <w:rFonts w:hint="eastAsia"/>
        </w:rPr>
        <w:br/>
      </w:r>
      <w:r>
        <w:rPr>
          <w:rFonts w:hint="eastAsia"/>
        </w:rPr>
        <w:t>　　图表 谷物饮料最新消息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2020-2025年中国谷物饮料市场需求情况</w:t>
      </w:r>
      <w:r>
        <w:rPr>
          <w:rFonts w:hint="eastAsia"/>
        </w:rPr>
        <w:br/>
      </w:r>
      <w:r>
        <w:rPr>
          <w:rFonts w:hint="eastAsia"/>
        </w:rPr>
        <w:t>　　图表 2020-2025年谷物饮料销售情况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2020-2025年中国谷物饮料价格走势</w:t>
      </w:r>
      <w:r>
        <w:rPr>
          <w:rFonts w:hint="eastAsia"/>
        </w:rPr>
        <w:br/>
      </w:r>
      <w:r>
        <w:rPr>
          <w:rFonts w:hint="eastAsia"/>
        </w:rPr>
        <w:t>　　图表 2020-2025年中国谷物饮料行业销售收入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2020-2025年中国谷物饮料进口情况</w:t>
      </w:r>
      <w:r>
        <w:rPr>
          <w:rFonts w:hint="eastAsia"/>
        </w:rPr>
        <w:br/>
      </w:r>
      <w:r>
        <w:rPr>
          <w:rFonts w:hint="eastAsia"/>
        </w:rPr>
        <w:t>　　图表 2020-2025年中国谷物饮料出口情况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2020-2025年中国谷物饮料行业企业数量统计</w:t>
      </w:r>
      <w:r>
        <w:rPr>
          <w:rFonts w:hint="eastAsia"/>
        </w:rPr>
        <w:br/>
      </w:r>
      <w:r>
        <w:rPr>
          <w:rFonts w:hint="eastAsia"/>
        </w:rPr>
        <w:t>　　图表 谷物饮料成本和利润分析</w:t>
      </w:r>
      <w:r>
        <w:rPr>
          <w:rFonts w:hint="eastAsia"/>
        </w:rPr>
        <w:br/>
      </w:r>
      <w:r>
        <w:rPr>
          <w:rFonts w:hint="eastAsia"/>
        </w:rPr>
        <w:t>　　图表 谷物饮料上游发展</w:t>
      </w:r>
      <w:r>
        <w:rPr>
          <w:rFonts w:hint="eastAsia"/>
        </w:rPr>
        <w:br/>
      </w:r>
      <w:r>
        <w:rPr>
          <w:rFonts w:hint="eastAsia"/>
        </w:rPr>
        <w:t>　　图表 谷物饮料下游发展</w:t>
      </w:r>
      <w:r>
        <w:rPr>
          <w:rFonts w:hint="eastAsia"/>
        </w:rPr>
        <w:br/>
      </w:r>
      <w:r>
        <w:rPr>
          <w:rFonts w:hint="eastAsia"/>
        </w:rPr>
        <w:t>　　图表 2025年中国谷物饮料行业需求区域调研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**地区谷物饮料市场规模</w:t>
      </w:r>
      <w:r>
        <w:rPr>
          <w:rFonts w:hint="eastAsia"/>
        </w:rPr>
        <w:br/>
      </w:r>
      <w:r>
        <w:rPr>
          <w:rFonts w:hint="eastAsia"/>
        </w:rPr>
        <w:t>　　图表 **地区谷物饮料行业市场需求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**地区谷物饮料市场调研</w:t>
      </w:r>
      <w:r>
        <w:rPr>
          <w:rFonts w:hint="eastAsia"/>
        </w:rPr>
        <w:br/>
      </w:r>
      <w:r>
        <w:rPr>
          <w:rFonts w:hint="eastAsia"/>
        </w:rPr>
        <w:t>　　图表 **地区谷物饮料市场需求分析</w:t>
      </w:r>
      <w:r>
        <w:rPr>
          <w:rFonts w:hint="eastAsia"/>
        </w:rPr>
        <w:br/>
      </w:r>
      <w:r>
        <w:rPr>
          <w:rFonts w:hint="eastAsia"/>
        </w:rPr>
        <w:t>　　图表 **地区谷物饮料市场规模</w:t>
      </w:r>
      <w:r>
        <w:rPr>
          <w:rFonts w:hint="eastAsia"/>
        </w:rPr>
        <w:br/>
      </w:r>
      <w:r>
        <w:rPr>
          <w:rFonts w:hint="eastAsia"/>
        </w:rPr>
        <w:t>　　图表 **地区谷物饮料行业市场需求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**地区谷物饮料市场调研</w:t>
      </w:r>
      <w:r>
        <w:rPr>
          <w:rFonts w:hint="eastAsia"/>
        </w:rPr>
        <w:br/>
      </w:r>
      <w:r>
        <w:rPr>
          <w:rFonts w:hint="eastAsia"/>
        </w:rPr>
        <w:t>　　图表 **地区谷物饮料市场需求分析</w:t>
      </w:r>
      <w:r>
        <w:rPr>
          <w:rFonts w:hint="eastAsia"/>
        </w:rPr>
        <w:br/>
      </w:r>
      <w:r>
        <w:rPr>
          <w:rFonts w:hint="eastAsia"/>
        </w:rPr>
        <w:t>　　图表 谷物饮料招标、中标情况</w:t>
      </w:r>
      <w:r>
        <w:rPr>
          <w:rFonts w:hint="eastAsia"/>
        </w:rPr>
        <w:br/>
      </w:r>
      <w:r>
        <w:rPr>
          <w:rFonts w:hint="eastAsia"/>
        </w:rPr>
        <w:t>　　图表 谷物饮料品牌分析</w:t>
      </w:r>
      <w:r>
        <w:rPr>
          <w:rFonts w:hint="eastAsia"/>
        </w:rPr>
        <w:br/>
      </w:r>
      <w:r>
        <w:rPr>
          <w:rFonts w:hint="eastAsia"/>
        </w:rPr>
        <w:t>　　图表 谷物饮料重点企业（一）简介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企业谷物饮料型号、规格</w:t>
      </w:r>
      <w:r>
        <w:rPr>
          <w:rFonts w:hint="eastAsia"/>
        </w:rPr>
        <w:br/>
      </w:r>
      <w:r>
        <w:rPr>
          <w:rFonts w:hint="eastAsia"/>
        </w:rPr>
        <w:t>　　图表 谷物饮料重点企业（一）经营情况分析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企业谷物饮料型号、规格</w:t>
      </w:r>
      <w:r>
        <w:rPr>
          <w:rFonts w:hint="eastAsia"/>
        </w:rPr>
        <w:br/>
      </w:r>
      <w:r>
        <w:rPr>
          <w:rFonts w:hint="eastAsia"/>
        </w:rPr>
        <w:t>　　图表 谷物饮料重点企业（二）经营情况分析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企业谷物饮料型号、规格</w:t>
      </w:r>
      <w:r>
        <w:rPr>
          <w:rFonts w:hint="eastAsia"/>
        </w:rPr>
        <w:br/>
      </w:r>
      <w:r>
        <w:rPr>
          <w:rFonts w:hint="eastAsia"/>
        </w:rPr>
        <w:t>　　图表 谷物饮料重点企业（三）经营情况分析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谷物饮料优势</w:t>
      </w:r>
      <w:r>
        <w:rPr>
          <w:rFonts w:hint="eastAsia"/>
        </w:rPr>
        <w:br/>
      </w:r>
      <w:r>
        <w:rPr>
          <w:rFonts w:hint="eastAsia"/>
        </w:rPr>
        <w:t>　　图表 谷物饮料劣势</w:t>
      </w:r>
      <w:r>
        <w:rPr>
          <w:rFonts w:hint="eastAsia"/>
        </w:rPr>
        <w:br/>
      </w:r>
      <w:r>
        <w:rPr>
          <w:rFonts w:hint="eastAsia"/>
        </w:rPr>
        <w:t>　　图表 谷物饮料机会</w:t>
      </w:r>
      <w:r>
        <w:rPr>
          <w:rFonts w:hint="eastAsia"/>
        </w:rPr>
        <w:br/>
      </w:r>
      <w:r>
        <w:rPr>
          <w:rFonts w:hint="eastAsia"/>
        </w:rPr>
        <w:t>　　图表 谷物饮料威胁</w:t>
      </w:r>
      <w:r>
        <w:rPr>
          <w:rFonts w:hint="eastAsia"/>
        </w:rPr>
        <w:br/>
      </w:r>
      <w:r>
        <w:rPr>
          <w:rFonts w:hint="eastAsia"/>
        </w:rPr>
        <w:t>　　图表 进入谷物饮料行业壁垒</w:t>
      </w:r>
      <w:r>
        <w:rPr>
          <w:rFonts w:hint="eastAsia"/>
        </w:rPr>
        <w:br/>
      </w:r>
      <w:r>
        <w:rPr>
          <w:rFonts w:hint="eastAsia"/>
        </w:rPr>
        <w:t>　　图表 谷物饮料投资、并购情况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2026-2032年中国谷物饮料行业产能预测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2026-2032年中国谷物饮料销售预测</w:t>
      </w:r>
      <w:r>
        <w:rPr>
          <w:rFonts w:hint="eastAsia"/>
        </w:rPr>
        <w:br/>
      </w:r>
      <w:r>
        <w:rPr>
          <w:rFonts w:hint="eastAsia"/>
        </w:rPr>
        <w:t>　　图表 2026-2032年中国谷物饮料市场规模预测</w:t>
      </w:r>
      <w:r>
        <w:rPr>
          <w:rFonts w:hint="eastAsia"/>
        </w:rPr>
        <w:br/>
      </w:r>
      <w:r>
        <w:rPr>
          <w:rFonts w:hint="eastAsia"/>
        </w:rPr>
        <w:t>　　图表 谷物饮料行业准入条件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2026-2032年中国谷物饮料发展趋势</w:t>
      </w:r>
      <w:r>
        <w:rPr>
          <w:rFonts w:hint="eastAsia"/>
        </w:rPr>
        <w:br/>
      </w:r>
      <w:r>
        <w:rPr>
          <w:rFonts w:hint="eastAsia"/>
        </w:rPr>
        <w:t>　　图表 2026-2032年中国谷物饮料市场前景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fd8c84144d69" w:history="1">
        <w:r>
          <w:rPr>
            <w:rStyle w:val="Hyperlink"/>
          </w:rPr>
          <w:t>2026-2032年全球与中国谷物饮料市场研究及前景趋势预测报告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fd8c84144d69" w:history="1">
        <w:r>
          <w:rPr>
            <w:rStyle w:val="Hyperlink"/>
          </w:rPr>
          <w:t>https://www.20087.com/3/58/GuWuYinLiaoShiChangQianJingFenXi.html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热点：谷物饮料健康吗、谷物饮料有哪些品牌、谷物饮料的好处、谷物饮料五黑饮、谷物饮料是不是深加工产品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3eb6457664f98" w:history="1">
      <w:r>
        <w:rPr>
          <w:rStyle w:val="Hyperlink"/>
        </w:rPr>
        <w:t>2026-2032年全球与中国谷物饮料市场研究及前景趋势预测报告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WuYinLiaoShiChangQianJingFenXi.html" TargetMode="External" Id="Rad72fd8c8414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WuYinLiaoShiChangQianJingFenXi.html" TargetMode="External" Id="R2443eb64576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2026-05-18T08:27:30Z</dcterms:created>
  <dcterms:modified xsi:type="dcterms:W3CDTF">2026-05-18T09:27:30Z</dcterms:modified>
  <dc:subject>2026-2032年全球与中国谷物饮料市场研究及前景趋势预测报告</dc:subject>
  <dc:title>2026-2032年全球与中国谷物饮料市场研究及前景趋势预测报告</dc:title>
  <cp:keywords>2026-2032年全球与中国谷物饮料市场研究及前景趋势预测报告</cp:keywords>
  <dc:description>2026-2032年全球与中国谷物饮料市场研究及前景趋势预测报告</dc:description>
</cp:coreProperties>
</file>