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d632ff77f41af" w:history="1">
              <w:r>
                <w:rPr>
                  <w:rStyle w:val="Hyperlink"/>
                </w:rPr>
                <w:t>2026-2032年全球与中国豪华威士忌行业分析及市场前景报告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d632ff77f41af" w:history="1">
              <w:r>
                <w:rPr>
                  <w:rStyle w:val="Hyperlink"/>
                </w:rPr>
                <w:t>2026-2032年全球与中国豪华威士忌行业分析及市场前景报告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d632ff77f41af" w:history="1">
                <w:r>
                  <w:rPr>
                    <w:rStyle w:val="Hyperlink"/>
                  </w:rPr>
                  <w:t>https://www.20087.com/3/58/HaoHuaWeiShiJiHangYeXianZhuangJiQianJing.html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威士忌泛指高年份、限量装瓶、特殊桶陈或出自知名蒸馏厂的高端威士忌产品，定价显著高于大众品类，核心消费场景包括收藏投资、高端礼品、私人品鉴及顶级餐饮搭配。当前市场由苏格兰单一麦芽、日本威士忌及美国小批量波本主导，品牌通过讲述水源、酵母菌株、橡木桶来源及匠人传承等故事构建稀缺性与文化溢价。二级市场活跃度高，部分稀有酒款拍卖价格屡创新高，强化其“液体资产”属性。然而，行业面临真伪鉴别难题、年份真实性争议及过度金融化风险；同时，新晋消费者对风味复杂度接受度有限，常依赖品牌光环而非品鉴能力进行决策。此外，全球烈酒税负差异与跨境物流限制，也制约了豪华威士忌的流通效率与市场公平性。</w:t>
      </w:r>
      <w:r>
        <w:rPr>
          <w:rFonts w:hint="eastAsia"/>
        </w:rPr>
        <w:br/>
      </w:r>
      <w:r>
        <w:rPr>
          <w:rFonts w:hint="eastAsia"/>
        </w:rPr>
        <w:t>　　未来，豪华威士忌将深化“体验经济”与“透明溯源”双轮驱动战略。市场调研网指出，在产品端，酒厂将更注重风土表达（Terroir），推出地块级单一农场威士忌，并公开蒸馏参数、桶号信息及熟成环境数据，满足鉴赏家对真实性的追求。数字化技术如NFC芯片、区块链证书将广泛应用于防伪与收藏管理，提升交易信任度。体验层面，虚拟品鉴会、AR酒标互动、酒厂元宇宙导览等沉浸式内容将打破地理限制，培育新一代爱好者。可持续发展亦成焦点——采用再生橡木桶、碳中和蒸馏及本地采购大麦，回应高净值人群的ESG价值观。长远看，豪华威士忌的竞争将超越酒液本身，转向文化叙事力、社群归属感与资产配置功能的综合较量，真正实现从“饮品”到“文化资本”的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ad632ff77f41af" w:history="1">
        <w:r>
          <w:rPr>
            <w:rStyle w:val="Hyperlink"/>
          </w:rPr>
          <w:t>2026-2032年全球与中国豪华威士忌行业分析及市场前景报告</w:t>
        </w:r>
      </w:hyperlink>
      <w:r>
        <w:rPr>
          <w:rFonts w:hint="eastAsia"/>
        </w:rPr>
        <w:t>》，2025年豪华威士忌行业市场规模达 亿元，预计2032年市场规模将达 亿元，期间年均复合增长率（CAGR）达 %。报告基于统计局、相关行业协会及科研机构的详实数据，系统分析了豪华威士忌市场的规模现状、需求特征及价格走势。报告客观评估了豪华威士忌行业技术水平及未来发展方向，对市场前景做出科学预测，并重点分析了豪华威士忌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按产品类型细分，全球豪华威士忌市场规模2021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爱尔兰威士忌</w:t>
      </w:r>
      <w:r>
        <w:rPr>
          <w:rFonts w:hint="eastAsia"/>
        </w:rPr>
        <w:br/>
      </w:r>
      <w:r>
        <w:rPr>
          <w:rFonts w:hint="eastAsia"/>
        </w:rPr>
        <w:t>　　　　1.3.3 苏格兰威士忌</w:t>
      </w:r>
      <w:r>
        <w:rPr>
          <w:rFonts w:hint="eastAsia"/>
        </w:rPr>
        <w:br/>
      </w:r>
      <w:r>
        <w:rPr>
          <w:rFonts w:hint="eastAsia"/>
        </w:rPr>
        <w:t>　　　　1.3.4 美国威士忌</w:t>
      </w:r>
      <w:r>
        <w:rPr>
          <w:rFonts w:hint="eastAsia"/>
        </w:rPr>
        <w:br/>
      </w:r>
      <w:r>
        <w:rPr>
          <w:rFonts w:hint="eastAsia"/>
        </w:rPr>
        <w:t>　　　　1.3.5 加拿大威士忌酒</w:t>
      </w:r>
      <w:r>
        <w:rPr>
          <w:rFonts w:hint="eastAsia"/>
        </w:rPr>
        <w:br/>
      </w:r>
      <w:r>
        <w:rPr>
          <w:rFonts w:hint="eastAsia"/>
        </w:rPr>
        <w:t>　　　　1.3.6 日本威士忌</w:t>
      </w:r>
      <w:r>
        <w:rPr>
          <w:rFonts w:hint="eastAsia"/>
        </w:rPr>
        <w:br/>
      </w:r>
      <w:r>
        <w:rPr>
          <w:rFonts w:hint="eastAsia"/>
        </w:rPr>
        <w:t>　　　　1.3.7 黑麦威士忌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按应用细分，全球豪华威士忌市场规模2021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豪华威士忌行业发展总体概况</w:t>
      </w:r>
      <w:r>
        <w:rPr>
          <w:rFonts w:hint="eastAsia"/>
        </w:rPr>
        <w:br/>
      </w:r>
      <w:r>
        <w:rPr>
          <w:rFonts w:hint="eastAsia"/>
        </w:rPr>
        <w:t>　　　　1.5.2 豪华威士忌行业发展主要特点</w:t>
      </w:r>
      <w:r>
        <w:rPr>
          <w:rFonts w:hint="eastAsia"/>
        </w:rPr>
        <w:br/>
      </w:r>
      <w:r>
        <w:rPr>
          <w:rFonts w:hint="eastAsia"/>
        </w:rPr>
        <w:t>　　　　1.5.3 豪华威士忌行业发展影响因素</w:t>
      </w:r>
      <w:r>
        <w:rPr>
          <w:rFonts w:hint="eastAsia"/>
        </w:rPr>
        <w:br/>
      </w:r>
      <w:r>
        <w:rPr>
          <w:rFonts w:hint="eastAsia"/>
        </w:rPr>
        <w:t>　　　　1.5.3 .1 豪华威士忌有利因素</w:t>
      </w:r>
      <w:r>
        <w:rPr>
          <w:rFonts w:hint="eastAsia"/>
        </w:rPr>
        <w:br/>
      </w:r>
      <w:r>
        <w:rPr>
          <w:rFonts w:hint="eastAsia"/>
        </w:rPr>
        <w:t>　　　　1.5.3 .2 豪华威士忌不利因素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全球市场，近三年豪华威士忌主要企业占有率及排名（按销量）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豪华威士忌主要企业在国际市场占有率（按销量，2023-2026）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2025年豪华威士忌主要企业在国际市场排名（按销量）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全球市场主要企业豪华威士忌销量（2023-2026）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全球市场，近三年豪华威士忌主要企业占有率及排名（按收入）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豪华威士忌主要企业在国际市场占有率（按收入，2023-2026）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2025年豪华威士忌主要企业在国际市场排名（按收入）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全球市场主要企业豪华威士忌销售收入（2023-2026）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全球市场主要企业豪华威士忌销售价格（2023-2026）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中国市场，近三年豪华威士忌主要企业占有率及排名（按销量）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豪华威士忌主要企业在中国市场占有率（按销量，2023-2026）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2025年豪华威士忌主要企业在中国市场排名（按销量）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中国市场主要企业豪华威士忌销量（2023-2026）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中国市场，近三年豪华威士忌主要企业占有率及排名（按收入）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豪华威士忌主要企业在中国市场占有率（按收入，2023-2026）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2025年豪华威士忌主要企业在中国市场排名（按收入）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中国市场主要企业豪华威士忌销售收入（2023-2026）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全球主要厂商豪华威士忌总部及产地分布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全球主要厂商成立时间及豪华威士忌商业化日期</w:t>
      </w:r>
      <w:r>
        <w:rPr>
          <w:rFonts w:hint="eastAsia"/>
        </w:rPr>
        <w:br/>
      </w:r>
      <w:r>
        <w:rPr>
          <w:rFonts w:hint="eastAsia"/>
        </w:rPr>
        <w:t>　　2.8 全球主要厂商豪华威士忌产品类型及应用</w:t>
      </w:r>
      <w:r>
        <w:rPr>
          <w:rFonts w:hint="eastAsia"/>
        </w:rPr>
        <w:br/>
      </w:r>
      <w:r>
        <w:rPr>
          <w:rFonts w:hint="eastAsia"/>
        </w:rPr>
        <w:t>　　2.9 豪华威士忌行业集中度、竞争程度分析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豪华威士忌行业集中度分析：2025年全球Top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全球豪华威士忌第一梯队、第二梯队和第三梯队生产商（品牌）及市场份额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全球豪华威士忌总体规模分析</w:t>
      </w:r>
      <w:r>
        <w:rPr>
          <w:rFonts w:hint="eastAsia"/>
        </w:rPr>
        <w:br/>
      </w:r>
      <w:r>
        <w:rPr>
          <w:rFonts w:hint="eastAsia"/>
        </w:rPr>
        <w:t>　　3.1 全球豪华威士忌供需现状及预测（2021-2032）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全球豪华威士忌产能、产量、产能利用率及发展趋势（2021-2032）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全球豪华威士忌产量、需求量及发展趋势（2021-2032）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全球主要地区豪华威士忌产量及发展趋势（2021-2032）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全球主要地区豪华威士忌产量（2021-2026）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全球主要地区豪华威士忌产量（2027-2032）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全球主要地区豪华威士忌产量市场份额（2021-2032）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中国豪华威士忌供需现状及预测（2021-2032）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中国豪华威士忌产能、产量、产能利用率及发展趋势（2021-2032）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中国豪华威士忌产量、市场需求量及发展趋势（2021-2032）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中国市场豪华威士忌进出口（2021-2032）</w:t>
      </w:r>
      <w:r>
        <w:rPr>
          <w:rFonts w:hint="eastAsia"/>
        </w:rPr>
        <w:br/>
      </w:r>
      <w:r>
        <w:rPr>
          <w:rFonts w:hint="eastAsia"/>
        </w:rPr>
        <w:t>　　3.4 全球豪华威士忌销量及销售额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全球市场豪华威士忌销售额（2021-2032）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全球市场豪华威士忌销量（2021-2032）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全球市场豪华威士忌价格趋势（2021-2032）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全球豪华威士忌主要地区分析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全球主要地区豪华威士忌市场规模分析：2021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全球主要地区豪华威士忌销售收入及市场份额（2021-2026）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全球主要地区豪华威士忌销售收入预测（2027-2032）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全球主要地区豪华威士忌销量分析：2021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全球主要地区豪华威士忌销量及市场份额（2021-2026）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全球主要地区豪华威士忌销量及市场份额预测（2027-2032）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北美市场豪华威士忌销量、收入及增长率（2021-2032）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欧洲市场豪华威士忌销量、收入及增长率（2021-2032）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中国市场豪华威士忌销量、收入及增长率（2021-2032）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日本市场豪华威士忌销量、收入及增长率（2021-2032）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东南亚市场豪华威士忌销量、收入及增长率（2021-2032）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印度市场豪华威士忌销量、收入及增长率（2021-2032）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南美市场豪华威士忌销量、收入及增长率（2021-2032）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中东市场豪华威士忌销量、收入及增长率（2021-2032）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不同产品类型豪华威士忌分析</w:t>
      </w:r>
      <w:r>
        <w:rPr>
          <w:rFonts w:hint="eastAsia"/>
        </w:rPr>
        <w:br/>
      </w:r>
      <w:r>
        <w:rPr>
          <w:rFonts w:hint="eastAsia"/>
        </w:rPr>
        <w:t>　　6.1 全球不同产品类型豪华威士忌销量（2021-2032）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全球不同产品类型豪华威士忌销量及市场份额（2021-2026）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全球不同产品类型豪华威士忌销量预测（2027-2032）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全球不同产品类型豪华威士忌收入（2021-2032）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全球不同产品类型豪华威士忌收入及市场份额（2021-2026）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全球不同产品类型豪华威士忌收入预测（2027-2032）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全球不同产品类型豪华威士忌价格走势（2021-2032）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中国不同产品类型豪华威士忌销量（2021-2032）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中国不同产品类型豪华威士忌销量及市场份额（2021-2026）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中国不同产品类型豪华威士忌销量预测（2027-2032）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中国不同产品类型豪华威士忌收入（2021-2032）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中国不同产品类型豪华威士忌收入及市场份额（2021-2026）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中国不同产品类型豪华威士忌收入预测（2027-2032）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不同应用豪华威士忌分析</w:t>
      </w:r>
      <w:r>
        <w:rPr>
          <w:rFonts w:hint="eastAsia"/>
        </w:rPr>
        <w:br/>
      </w:r>
      <w:r>
        <w:rPr>
          <w:rFonts w:hint="eastAsia"/>
        </w:rPr>
        <w:t>　　7.1 全球不同应用豪华威士忌销量（2021-2032）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全球不同应用豪华威士忌销量及市场份额（2021-2026）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全球不同应用豪华威士忌销量预测（2027-2032）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全球不同应用豪华威士忌收入（2021-2032）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全球不同应用豪华威士忌收入及市场份额（2021-2026）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全球不同应用豪华威士忌收入预测（2027-2032）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全球不同应用豪华威士忌价格走势（2021-2032）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中国不同应用豪华威士忌销量（2021-2032）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中国不同应用豪华威士忌销量及市场份额（2021-2026）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中国不同应用豪华威士忌销量预测（2027-2032）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中国不同应用豪华威士忌收入（2021-2032）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中国不同应用豪华威士忌收入及市场份额（2021-2026）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中国不同应用豪华威士忌收入预测（2027-2032）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豪华威士忌行业发展趋势</w:t>
      </w:r>
      <w:r>
        <w:rPr>
          <w:rFonts w:hint="eastAsia"/>
        </w:rPr>
        <w:br/>
      </w:r>
      <w:r>
        <w:rPr>
          <w:rFonts w:hint="eastAsia"/>
        </w:rPr>
        <w:t>　　8.2 豪华威士忌行业主要驱动因素</w:t>
      </w:r>
      <w:r>
        <w:rPr>
          <w:rFonts w:hint="eastAsia"/>
        </w:rPr>
        <w:br/>
      </w:r>
      <w:r>
        <w:rPr>
          <w:rFonts w:hint="eastAsia"/>
        </w:rPr>
        <w:t>　　8.3 豪华威士忌中国企业SWOT分析</w:t>
      </w:r>
      <w:r>
        <w:rPr>
          <w:rFonts w:hint="eastAsia"/>
        </w:rPr>
        <w:br/>
      </w:r>
      <w:r>
        <w:rPr>
          <w:rFonts w:hint="eastAsia"/>
        </w:rPr>
        <w:t>　　8.4 中国豪华威士忌行业政策环境分析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豪华威士忌行业产业链简介</w:t>
      </w:r>
      <w:r>
        <w:rPr>
          <w:rFonts w:hint="eastAsia"/>
        </w:rPr>
        <w:br/>
      </w:r>
      <w:r>
        <w:rPr>
          <w:rFonts w:hint="eastAsia"/>
        </w:rPr>
        <w:t>　　　　9.1.1 豪华威士忌行业供应链分析</w:t>
      </w:r>
      <w:r>
        <w:rPr>
          <w:rFonts w:hint="eastAsia"/>
        </w:rPr>
        <w:br/>
      </w:r>
      <w:r>
        <w:rPr>
          <w:rFonts w:hint="eastAsia"/>
        </w:rPr>
        <w:t>　　　　9.1.2 豪华威士忌主要原料及供应情况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豪华威士忌行业采购模式</w:t>
      </w:r>
      <w:r>
        <w:rPr>
          <w:rFonts w:hint="eastAsia"/>
        </w:rPr>
        <w:br/>
      </w:r>
      <w:r>
        <w:rPr>
          <w:rFonts w:hint="eastAsia"/>
        </w:rPr>
        <w:t>　　9.3 豪华威士忌行业生产模式</w:t>
      </w:r>
      <w:r>
        <w:rPr>
          <w:rFonts w:hint="eastAsia"/>
        </w:rPr>
        <w:br/>
      </w:r>
      <w:r>
        <w:rPr>
          <w:rFonts w:hint="eastAsia"/>
        </w:rPr>
        <w:t>　　9.4 豪华威士忌行业销售模式及销售渠道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按产品类型细分，全球豪华威士忌市场规模2021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按应用细分，全球豪华威士忌市场规模（CAGR）2021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豪华威士忌行业发展主要特点</w:t>
      </w:r>
      <w:r>
        <w:rPr>
          <w:rFonts w:hint="eastAsia"/>
        </w:rPr>
        <w:br/>
      </w:r>
      <w:r>
        <w:rPr>
          <w:rFonts w:hint="eastAsia"/>
        </w:rPr>
        <w:t>　　表 4： 豪华威士忌行业发展有利因素分析</w:t>
      </w:r>
      <w:r>
        <w:rPr>
          <w:rFonts w:hint="eastAsia"/>
        </w:rPr>
        <w:br/>
      </w:r>
      <w:r>
        <w:rPr>
          <w:rFonts w:hint="eastAsia"/>
        </w:rPr>
        <w:t>　　表 5： 豪华威士忌行业发展不利因素分析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进入豪华威士忌行业壁垒</w:t>
      </w:r>
      <w:r>
        <w:rPr>
          <w:rFonts w:hint="eastAsia"/>
        </w:rPr>
        <w:br/>
      </w:r>
      <w:r>
        <w:rPr>
          <w:rFonts w:hint="eastAsia"/>
        </w:rPr>
        <w:t>　　表 7： 豪华威士忌主要企业在国际市场占有率（按销量，2023-2026）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2025年豪华威士忌主要企业在国际市场排名（按销量）&amp;（百万瓶）</w:t>
      </w:r>
      <w:r>
        <w:rPr>
          <w:rFonts w:hint="eastAsia"/>
        </w:rPr>
        <w:br/>
      </w:r>
      <w:r>
        <w:rPr>
          <w:rFonts w:hint="eastAsia"/>
        </w:rPr>
        <w:t>　　表 9： 全球市场主要企业豪华威士忌销量（2023-2026）&amp;（百万瓶）</w:t>
      </w:r>
      <w:r>
        <w:rPr>
          <w:rFonts w:hint="eastAsia"/>
        </w:rPr>
        <w:br/>
      </w:r>
      <w:r>
        <w:rPr>
          <w:rFonts w:hint="eastAsia"/>
        </w:rPr>
        <w:t>　　表 10： 豪华威士忌主要企业在国际市场占有率（按收入，2023-2026）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2025年豪华威士忌主要企业在国际市场排名（按收入）&amp;（万元）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全球市场主要企业豪华威士忌销售收入（2023-2026）&amp;（万元）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全球市场主要企业豪华威士忌销售价格（2023-2026）&amp;（US$/Bottle）</w:t>
      </w:r>
      <w:r>
        <w:rPr>
          <w:rFonts w:hint="eastAsia"/>
        </w:rPr>
        <w:br/>
      </w:r>
      <w:r>
        <w:rPr>
          <w:rFonts w:hint="eastAsia"/>
        </w:rPr>
        <w:t>　　表 14： 豪华威士忌主要企业在中国市场占有率（按销量，2023-2026）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2025年豪华威士忌主要企业在中国市场排名（按销量）&amp;（百万瓶）</w:t>
      </w:r>
      <w:r>
        <w:rPr>
          <w:rFonts w:hint="eastAsia"/>
        </w:rPr>
        <w:br/>
      </w:r>
      <w:r>
        <w:rPr>
          <w:rFonts w:hint="eastAsia"/>
        </w:rPr>
        <w:t>　　表 16： 中国市场主要企业豪华威士忌销量（2023-2026）&amp;（百万瓶）</w:t>
      </w:r>
      <w:r>
        <w:rPr>
          <w:rFonts w:hint="eastAsia"/>
        </w:rPr>
        <w:br/>
      </w:r>
      <w:r>
        <w:rPr>
          <w:rFonts w:hint="eastAsia"/>
        </w:rPr>
        <w:t>　　表 17： 豪华威士忌主要企业在中国市场占有率（按收入，2023-2026）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2025年豪华威士忌主要企业在中国市场排名（按收入）&amp;（万元）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中国市场主要企业豪华威士忌销售收入（2023-2026）&amp;（万元）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全球主要厂商豪华威士忌总部及产地分布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全球主要厂商成立时间及豪华威士忌商业化日期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全球主要厂商豪华威士忌产品类型及应用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2025年全球豪华威士忌主要厂商市场地位（第一梯队、第二梯队和第三梯队）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全球豪华威士忌市场投资、并购等现状分析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全球主要地区豪华威士忌产量增速（CAGR）：（2021 VS 2025 VS 2032）&amp;（百万瓶）</w:t>
      </w:r>
      <w:r>
        <w:rPr>
          <w:rFonts w:hint="eastAsia"/>
        </w:rPr>
        <w:br/>
      </w:r>
      <w:r>
        <w:rPr>
          <w:rFonts w:hint="eastAsia"/>
        </w:rPr>
        <w:t>　　表 26： 全球主要地区豪华威士忌产量（2021 VS 2025 VS 2032）&amp;（百万瓶）</w:t>
      </w:r>
      <w:r>
        <w:rPr>
          <w:rFonts w:hint="eastAsia"/>
        </w:rPr>
        <w:br/>
      </w:r>
      <w:r>
        <w:rPr>
          <w:rFonts w:hint="eastAsia"/>
        </w:rPr>
        <w:t>　　表 27： 全球主要地区豪华威士忌产量（2021-2026）&amp;（百万瓶）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28： 全球主要地区豪华威士忌产量（2027-2032）&amp;（百万瓶）</w:t>
      </w:r>
      <w:r>
        <w:rPr>
          <w:rFonts w:hint="eastAsia"/>
        </w:rPr>
        <w:br/>
      </w:r>
      <w:r>
        <w:rPr>
          <w:rFonts w:hint="eastAsia"/>
        </w:rPr>
        <w:t>　　表 29： 全球主要地区豪华威士忌产量市场份额（2021-2026）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全球主要地区豪华威士忌产量市场份额（2027-2032）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中国市场豪华威士忌产量、销量、进出口（2021-2026）&amp;（百万瓶）</w:t>
      </w:r>
      <w:r>
        <w:rPr>
          <w:rFonts w:hint="eastAsia"/>
        </w:rPr>
        <w:br/>
      </w:r>
      <w:r>
        <w:rPr>
          <w:rFonts w:hint="eastAsia"/>
        </w:rPr>
        <w:t>　　表 32： 中国市场豪华威士忌产量、销量、进出口预测（2027-2032）&amp;（百万瓶）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33： 全球主要地区豪华威士忌销售收入增速：（2021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全球主要地区豪华威士忌销售收入（2021-2026）&amp;（万元）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全球主要地区豪华威士忌销售收入市场份额（2021-2026）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全球主要地区豪华威士忌收入（2027-2032）&amp;（万元）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全球主要地区豪华威士忌收入市场份额（2027-2032）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全球主要地区豪华威士忌销量（百万瓶）：2021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全球主要地区豪华威士忌销量（2021-2026）&amp;（百万瓶）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40： 全球主要地区豪华威士忌销量市场份额（2021-2026）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全球主要地区豪华威士忌销量（2027-2032）&amp;（百万瓶）</w:t>
      </w:r>
      <w:r>
        <w:rPr>
          <w:rFonts w:hint="eastAsia"/>
        </w:rPr>
        <w:br/>
      </w:r>
      <w:r>
        <w:rPr>
          <w:rFonts w:hint="eastAsia"/>
        </w:rPr>
        <w:t>　　表 42： 全球主要地区豪华威士忌销量份额（2027-2032）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豪华威士忌生产基地、销售区域、竞争对手及市场地位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全球不同产品类型豪华威士忌销量（2021-2026）&amp;（百万瓶）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99： 全球不同产品类型豪华威士忌销量市场份额（2021-2026）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全球不同产品类型豪华威士忌销量预测（2027-2032）&amp;（百万瓶）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全球市场不同产品类型豪华威士忌销量市场份额预测（2027-2032）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全球不同产品类型豪华威士忌收入（2021-2026）&amp;（万元）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全球不同产品类型豪华威士忌收入市场份额（2021-2026）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全球不同产品类型豪华威士忌收入预测（2027-2032）&amp;（万元）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全球不同产品类型豪华威士忌收入市场份额预测（2027-2032）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中国不同产品类型豪华威士忌销量（2021-2026）&amp;（百万瓶）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107： 中国不同产品类型豪华威士忌销量市场份额（2021-2026）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中国不同产品类型豪华威士忌销量预测（2027-2032）&amp;（百万瓶）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全球市场不同产品类型豪华威士忌销量市场份额预测（2027-2032）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中国不同产品类型豪华威士忌收入（2021-2026）&amp;（万元）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中国不同产品类型豪华威士忌收入市场份额（2021-2026）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中国不同产品类型豪华威士忌收入预测（2027-2032）&amp;（万元）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中国不同产品类型豪华威士忌收入市场份额预测（2027-2032）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全球不同应用豪华威士忌销量（2021-2026）&amp;（百万瓶）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115： 全球不同应用豪华威士忌销量市场份额（2021-2026）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全球不同应用豪华威士忌销量预测（2027-2032）&amp;（百万瓶）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117： 全球市场不同应用豪华威士忌销量市场份额预测（2027-2032）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全球不同应用豪华威士忌收入（2021-2026）&amp;（万元）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全球不同应用豪华威士忌收入市场份额（2021-2026）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全球不同应用豪华威士忌收入预测（2027-2032）&amp;（万元）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全球不同应用豪华威士忌收入市场份额预测（2027-2032）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中国不同应用豪华威士忌销量（2021-2026）&amp;（百万瓶）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123： 中国不同应用豪华威士忌销量市场份额（2021-2026）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中国不同应用豪华威士忌销量预测（2027-2032）&amp;（百万瓶）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125： 中国市场不同应用豪华威士忌销量市场份额预测（2027-2032）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中国不同应用豪华威士忌收入（2021-2026）&amp;（万元）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中国不同应用豪华威士忌收入市场份额（2021-2026）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中国不同应用豪华威士忌收入预测（2027-2032）&amp;（万元）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中国不同应用豪华威士忌收入市场份额预测（2027-2032）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豪华威士忌行业发展趋势</w:t>
      </w:r>
      <w:r>
        <w:rPr>
          <w:rFonts w:hint="eastAsia"/>
        </w:rPr>
        <w:br/>
      </w:r>
      <w:r>
        <w:rPr>
          <w:rFonts w:hint="eastAsia"/>
        </w:rPr>
        <w:t>　　表 131： 豪华威士忌行业主要驱动因素</w:t>
      </w:r>
      <w:r>
        <w:rPr>
          <w:rFonts w:hint="eastAsia"/>
        </w:rPr>
        <w:br/>
      </w:r>
      <w:r>
        <w:rPr>
          <w:rFonts w:hint="eastAsia"/>
        </w:rPr>
        <w:t>　　表 132： 豪华威士忌行业供应链分析</w:t>
      </w:r>
      <w:r>
        <w:rPr>
          <w:rFonts w:hint="eastAsia"/>
        </w:rPr>
        <w:br/>
      </w:r>
      <w:r>
        <w:rPr>
          <w:rFonts w:hint="eastAsia"/>
        </w:rPr>
        <w:t>　　表 133： 豪华威士忌上游原料供应商</w:t>
      </w:r>
      <w:r>
        <w:rPr>
          <w:rFonts w:hint="eastAsia"/>
        </w:rPr>
        <w:br/>
      </w:r>
      <w:r>
        <w:rPr>
          <w:rFonts w:hint="eastAsia"/>
        </w:rPr>
        <w:t>　　表 134： 豪华威士忌主要地区不同应用客户分析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豪华威士忌典型经销商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豪华威士忌产品图片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全球不同产品类型豪华威士忌销售额2021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全球不同产品类型豪华威士忌市场份额2025 &amp; 2032</w:t>
      </w:r>
      <w:r>
        <w:rPr>
          <w:rFonts w:hint="eastAsia"/>
        </w:rPr>
        <w:br/>
      </w:r>
      <w:r>
        <w:rPr>
          <w:rFonts w:hint="eastAsia"/>
        </w:rPr>
        <w:t>　　图 4： 爱尔兰威士忌产品图片</w:t>
      </w:r>
      <w:r>
        <w:rPr>
          <w:rFonts w:hint="eastAsia"/>
        </w:rPr>
        <w:br/>
      </w:r>
      <w:r>
        <w:rPr>
          <w:rFonts w:hint="eastAsia"/>
        </w:rPr>
        <w:t>　　图 5： 苏格兰威士忌产品图片</w:t>
      </w:r>
      <w:r>
        <w:rPr>
          <w:rFonts w:hint="eastAsia"/>
        </w:rPr>
        <w:br/>
      </w:r>
      <w:r>
        <w:rPr>
          <w:rFonts w:hint="eastAsia"/>
        </w:rPr>
        <w:t>　　图 6： 美国威士忌产品图片</w:t>
      </w:r>
      <w:r>
        <w:rPr>
          <w:rFonts w:hint="eastAsia"/>
        </w:rPr>
        <w:br/>
      </w:r>
      <w:r>
        <w:rPr>
          <w:rFonts w:hint="eastAsia"/>
        </w:rPr>
        <w:t>　　图 7： 加拿大威士忌酒产品图片</w:t>
      </w:r>
      <w:r>
        <w:rPr>
          <w:rFonts w:hint="eastAsia"/>
        </w:rPr>
        <w:br/>
      </w:r>
      <w:r>
        <w:rPr>
          <w:rFonts w:hint="eastAsia"/>
        </w:rPr>
        <w:t>　　图 8： 日本威士忌产品图片</w:t>
      </w:r>
      <w:r>
        <w:rPr>
          <w:rFonts w:hint="eastAsia"/>
        </w:rPr>
        <w:br/>
      </w:r>
      <w:r>
        <w:rPr>
          <w:rFonts w:hint="eastAsia"/>
        </w:rPr>
        <w:t>　　图 9： 黑麦威士忌产品图片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全球不同应用豪华威士忌市场份额2025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网上销售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2025年全球前五大生产商豪华威士忌市场份额</w:t>
      </w:r>
      <w:r>
        <w:rPr>
          <w:rFonts w:hint="eastAsia"/>
        </w:rPr>
        <w:br/>
      </w:r>
      <w:r>
        <w:rPr>
          <w:rFonts w:hint="eastAsia"/>
        </w:rPr>
        <w:t>　　图 15： 2025年全球豪华威士忌第一梯队、第二梯队和第三梯队厂商及市场份额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全球豪华威士忌产能、产量、产能利用率及发展趋势（2021-2032）&amp;（百万瓶）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17： 全球豪华威士忌产量、需求量及发展趋势（2021-2032）&amp;（百万瓶）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18： 全球主要地区豪华威士忌产量市场份额（2021-2032）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中国豪华威士忌产能、产量、产能利用率及发展趋势（2021-2032）&amp;（百万瓶）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20： 中国豪华威士忌产量、市场需求量及发展趋势（2021-2032）&amp;（百万瓶）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21： 全球豪华威士忌市场销售额及增长率：（2021-2032）&amp;（万元）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全球市场豪华威士忌市场规模：2021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全球市场豪华威士忌销量及增长率（2021-2032）&amp;（百万瓶）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24： 全球市场豪华威士忌价格趋势（2021-2032）&amp;（US$/Bottle）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25： 全球主要地区豪华威士忌销售收入（2021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全球主要地区豪华威士忌销售收入市场份额（2021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北美市场豪华威士忌销量及增长率（2021-2032）&amp;（百万瓶）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28： 北美市场豪华威士忌收入及增长率（2021-2032）&amp;（万元）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欧洲市场豪华威士忌销量及增长率（2021-2032）&amp;（百万瓶）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30： 欧洲市场豪华威士忌收入及增长率（2021-2032）&amp;（万元）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中国市场豪华威士忌销量及增长率（2021-2032）&amp;（百万瓶）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32： 中国市场豪华威士忌收入及增长率（2021-2032）&amp;（万元）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日本市场豪华威士忌销量及增长率（2021-2032）&amp;（百万瓶）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34： 日本市场豪华威士忌收入及增长率（2021-2032）&amp;（万元）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东南亚市场豪华威士忌销量及增长率（2021-2032）&amp;（百万瓶）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36： 东南亚市场豪华威士忌收入及增长率（2021-2032）&amp;（万元）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印度市场豪华威士忌销量及增长率（2021-2032）&amp;（百万瓶）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38： 印度市场豪华威士忌收入及增长率（2021-2032）&amp;（万元）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南美市场豪华威士忌销量及增长率（2021-2032）&amp;（百万瓶）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40： 南美市场豪华威士忌收入及增长率（2021-2032）&amp;（万元）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中东市场豪华威士忌销量及增长率（2021-2032）&amp;（百万瓶）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42： 中东市场豪华威士忌收入及增长率（2021-2032）&amp;（万元）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全球不同产品类型豪华威士忌价格走势（2021-2032）&amp;（US$/Bottle）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44： 全球不同应用豪华威士忌价格走势（2021-2032）&amp;（US$/Bottle）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45： 豪华威士忌中国企业SWOT分析</w:t>
      </w:r>
      <w:r>
        <w:rPr>
          <w:rFonts w:hint="eastAsia"/>
        </w:rPr>
        <w:br/>
      </w:r>
      <w:r>
        <w:rPr>
          <w:rFonts w:hint="eastAsia"/>
        </w:rPr>
        <w:t>　　图 46： 豪华威士忌产业链</w:t>
      </w:r>
      <w:r>
        <w:rPr>
          <w:rFonts w:hint="eastAsia"/>
        </w:rPr>
        <w:br/>
      </w:r>
      <w:r>
        <w:rPr>
          <w:rFonts w:hint="eastAsia"/>
        </w:rPr>
        <w:t>　　图 47： 豪华威士忌行业采购模式分析</w:t>
      </w:r>
      <w:r>
        <w:rPr>
          <w:rFonts w:hint="eastAsia"/>
        </w:rPr>
        <w:br/>
      </w:r>
      <w:r>
        <w:rPr>
          <w:rFonts w:hint="eastAsia"/>
        </w:rPr>
        <w:t>　　图 48： 豪华威士忌行业生产模式</w:t>
      </w:r>
      <w:r>
        <w:rPr>
          <w:rFonts w:hint="eastAsia"/>
        </w:rPr>
        <w:br/>
      </w:r>
      <w:r>
        <w:rPr>
          <w:rFonts w:hint="eastAsia"/>
        </w:rPr>
        <w:t>　　图 49： 豪华威士忌行业销售模式分析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d632ff77f41af" w:history="1">
        <w:r>
          <w:rPr>
            <w:rStyle w:val="Hyperlink"/>
          </w:rPr>
          <w:t>2026-2032年全球与中国豪华威士忌行业分析及市场前景报告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d632ff77f41af" w:history="1">
        <w:r>
          <w:rPr>
            <w:rStyle w:val="Hyperlink"/>
          </w:rPr>
          <w:t>https://www.20087.com/3/58/HaoHuaWeiShiJiHangYeXianZhuangJiQianJing.html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热点：高档威士忌有哪些、高端威士忌价格、高端威士忌、威士忌高档、最顶级的威士忌、威士忌最贵、皇家威士忌、威士忌最贵的酒排行、经典威士忌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57809e2f44078" w:history="1">
      <w:r>
        <w:rPr>
          <w:rStyle w:val="Hyperlink"/>
        </w:rPr>
        <w:t>2026-2032年全球与中国豪华威士忌行业分析及市场前景报告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aoHuaWeiShiJiHangYeXianZhuangJiQianJing.html" TargetMode="External" Id="R8cad632ff77f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aoHuaWeiShiJiHangYeXianZhuangJiQianJing.html" TargetMode="External" Id="R20757809e2f4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2026-02-05T06:23:05Z</dcterms:created>
  <dcterms:modified xsi:type="dcterms:W3CDTF">2026-02-05T07:23:05Z</dcterms:modified>
  <dc:subject>2026-2032年全球与中国豪华威士忌行业分析及市场前景报告</dc:subject>
  <dc:title>2026-2032年全球与中国豪华威士忌行业分析及市场前景报告</dc:title>
  <cp:keywords>2026-2032年全球与中国豪华威士忌行业分析及市场前景报告</cp:keywords>
  <dc:description>2026-2032年全球与中国豪华威士忌行业分析及市场前景报告</dc:description>
</cp:coreProperties>
</file>