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1415115af4b7c" w:history="1">
              <w:r>
                <w:rPr>
                  <w:rStyle w:val="Hyperlink"/>
                </w:rPr>
                <w:t>中国功能糖行业调研与市场前景分析报告（2023年版）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1415115af4b7c" w:history="1">
              <w:r>
                <w:rPr>
                  <w:rStyle w:val="Hyperlink"/>
                </w:rPr>
                <w:t>中国功能糖行业调研与市场前景分析报告（2023年版）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1415115af4b7c" w:history="1">
                <w:r>
                  <w:rPr>
                    <w:rStyle w:val="Hyperlink"/>
                  </w:rPr>
                  <w:t>https://www.20087.com/5/58/GongNengTangShiChangQianJing.html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糖是一种功能性食品添加剂，因其有助于改善人体健康而受到消费者的欢迎。随着人们健康意识的提高，功能糖市场呈现出快速增长的态势。常见的功能糖包括低聚果糖、木糖醇等，它们能够促进肠道健康、调节血糖水平等。随着科研投入的增加，新的功能糖种类不断涌现，满足了消费者多样化的健康需求。不过，如何保证功能糖的安全性和有效性仍然是一个需要持续研究的课题。</w:t>
      </w:r>
      <w:r>
        <w:rPr>
          <w:rFonts w:hint="eastAsia"/>
        </w:rPr>
        <w:br/>
      </w:r>
      <w:r>
        <w:rPr>
          <w:rFonts w:hint="eastAsia"/>
        </w:rPr>
        <w:t>　　功能糖市场预计将继续保持稳定增长，尤其是在老龄化社会背景下，针对老年人群的功能糖产品将更加丰富。随着基因组学和代谢组学的进步，未来可能会出现针对个体差异定制的功能糖产品。此外，随着对天然、有机产品偏好的增加，使用天然来源的功能糖将成为主流趋势。同时，监管机构对功能糖产品的安全性评估也将更加严格，以保护消费者的健康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1415115af4b7c" w:history="1">
        <w:r>
          <w:rPr>
            <w:rStyle w:val="Hyperlink"/>
          </w:rPr>
          <w:t>中国功能糖行业调研与市场前景分析报告（2023年版）</w:t>
        </w:r>
      </w:hyperlink>
      <w:r>
        <w:rPr>
          <w:rFonts w:hint="eastAsia"/>
        </w:rPr>
        <w:t>》通过监测功能糖产品历年供需关系变化规律，对功能糖产品内的企业群体进行了深入的调查与研究，采用定量及定性的科学研究方法撰写而成。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1415115af4b7c" w:history="1">
        <w:r>
          <w:rPr>
            <w:rStyle w:val="Hyperlink"/>
          </w:rPr>
          <w:t>中国功能糖行业调研与市场前景分析报告（2023年版）</w:t>
        </w:r>
      </w:hyperlink>
      <w:r>
        <w:rPr>
          <w:rFonts w:hint="eastAsia"/>
        </w:rPr>
        <w:t>》对我国功能糖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2022-2023年中国功能糖行业发展环境分析</w:t>
      </w:r>
      <w:r>
        <w:rPr>
          <w:rFonts w:hint="eastAsia"/>
        </w:rPr>
        <w:br/>
      </w:r>
      <w:r>
        <w:rPr>
          <w:rFonts w:hint="eastAsia"/>
        </w:rPr>
        <w:t>　　第一节 功能糖市场特征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二、功能糖行业相关政策分析</w:t>
      </w:r>
      <w:r>
        <w:rPr>
          <w:rFonts w:hint="eastAsia"/>
        </w:rPr>
        <w:br/>
      </w:r>
      <w:r>
        <w:rPr>
          <w:rFonts w:hint="eastAsia"/>
        </w:rPr>
        <w:t>　　第四节 功能糖行业发展的波特五力模型分析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中国功能糖行业产业链（上、下游及关联产业）状况分析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2022-2023年中国功能糖行业规模分析</w:t>
      </w:r>
      <w:r>
        <w:rPr>
          <w:rFonts w:hint="eastAsia"/>
        </w:rPr>
        <w:br/>
      </w:r>
      <w:r>
        <w:rPr>
          <w:rFonts w:hint="eastAsia"/>
        </w:rPr>
        <w:t>　　第一节 2022-2023年中国功能糖行业销售及利润分析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一、2018-2023年中国功能糖行业销售收入分析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二、2018-2023年中国功能糖行业产品销售税金情况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三、2018-2023年中国功能糖行业利润增长情况</w:t>
      </w:r>
      <w:r>
        <w:rPr>
          <w:rFonts w:hint="eastAsia"/>
        </w:rPr>
        <w:br/>
      </w:r>
      <w:r>
        <w:rPr>
          <w:rFonts w:hint="eastAsia"/>
        </w:rPr>
        <w:t>　　第二节 2018-2023年中国功能糖行业销售成本情况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2018-2023年中国功能糖行业销售费用情况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2018-2023年中国功能糖行业管理费用情况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2022-2023年中国功能糖行业区域结构分析</w:t>
      </w:r>
      <w:r>
        <w:rPr>
          <w:rFonts w:hint="eastAsia"/>
        </w:rPr>
        <w:br/>
      </w:r>
      <w:r>
        <w:rPr>
          <w:rFonts w:hint="eastAsia"/>
        </w:rPr>
        <w:t>　　第一节 2022-2023年东北地区功能糖行业市场现状分析</w:t>
      </w:r>
      <w:r>
        <w:rPr>
          <w:rFonts w:hint="eastAsia"/>
        </w:rPr>
        <w:br/>
      </w:r>
      <w:r>
        <w:rPr>
          <w:rFonts w:hint="eastAsia"/>
        </w:rPr>
        <w:t>　　第二节 2022-2023年华北地区功能糖行业市场现状分析</w:t>
      </w:r>
      <w:r>
        <w:rPr>
          <w:rFonts w:hint="eastAsia"/>
        </w:rPr>
        <w:br/>
      </w:r>
      <w:r>
        <w:rPr>
          <w:rFonts w:hint="eastAsia"/>
        </w:rPr>
        <w:t>　　第三节 2022-2023年华东地区功能糖行业市场现状分析</w:t>
      </w:r>
      <w:r>
        <w:rPr>
          <w:rFonts w:hint="eastAsia"/>
        </w:rPr>
        <w:br/>
      </w:r>
      <w:r>
        <w:rPr>
          <w:rFonts w:hint="eastAsia"/>
        </w:rPr>
        <w:t>　　第四节 2022-2023年华南地区功能糖行业市场现状分析</w:t>
      </w:r>
      <w:r>
        <w:rPr>
          <w:rFonts w:hint="eastAsia"/>
        </w:rPr>
        <w:br/>
      </w:r>
      <w:r>
        <w:rPr>
          <w:rFonts w:hint="eastAsia"/>
        </w:rPr>
        <w:t>　　第五节 2022-2023年华中地区功能糖行业市场现状分析</w:t>
      </w:r>
      <w:r>
        <w:rPr>
          <w:rFonts w:hint="eastAsia"/>
        </w:rPr>
        <w:br/>
      </w:r>
      <w:r>
        <w:rPr>
          <w:rFonts w:hint="eastAsia"/>
        </w:rPr>
        <w:t>　　第六节 2022-2023年西北地区功能糖行业市场现状分析</w:t>
      </w:r>
      <w:r>
        <w:rPr>
          <w:rFonts w:hint="eastAsia"/>
        </w:rPr>
        <w:br/>
      </w:r>
      <w:r>
        <w:rPr>
          <w:rFonts w:hint="eastAsia"/>
        </w:rPr>
        <w:t>　　第七节 2022-2023年西南地区功能糖行业市场现状分析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中国功能糖国内市场综述</w:t>
      </w:r>
      <w:r>
        <w:rPr>
          <w:rFonts w:hint="eastAsia"/>
        </w:rPr>
        <w:br/>
      </w:r>
      <w:r>
        <w:rPr>
          <w:rFonts w:hint="eastAsia"/>
        </w:rPr>
        <w:t>　　第一节 中国功能糖产品产量分析及预测</w:t>
      </w:r>
      <w:r>
        <w:rPr>
          <w:rFonts w:hint="eastAsia"/>
        </w:rPr>
        <w:br/>
      </w:r>
      <w:r>
        <w:rPr>
          <w:rFonts w:hint="eastAsia"/>
        </w:rPr>
        <w:t>　　　　一、功能糖产业总体产能规模</w:t>
      </w:r>
      <w:r>
        <w:rPr>
          <w:rFonts w:hint="eastAsia"/>
        </w:rPr>
        <w:br/>
      </w:r>
      <w:r>
        <w:rPr>
          <w:rFonts w:hint="eastAsia"/>
        </w:rPr>
        <w:t>　　　　二、功能糖生产区域分布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三、2018-2023年产量</w:t>
      </w:r>
      <w:r>
        <w:rPr>
          <w:rFonts w:hint="eastAsia"/>
        </w:rPr>
        <w:br/>
      </w:r>
      <w:r>
        <w:rPr>
          <w:rFonts w:hint="eastAsia"/>
        </w:rPr>
        <w:t>　　　　四、2018-2023年消费情况</w:t>
      </w:r>
      <w:r>
        <w:rPr>
          <w:rFonts w:hint="eastAsia"/>
        </w:rPr>
        <w:br/>
      </w:r>
      <w:r>
        <w:rPr>
          <w:rFonts w:hint="eastAsia"/>
        </w:rPr>
        <w:t>　　第二节 中国功能糖市场需求分析及预测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一、中国功能糖需求特点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2023-2029年中国功能糖供需平衡预测（回归预测模型）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中国功能糖价格趋势分析</w:t>
      </w:r>
      <w:r>
        <w:rPr>
          <w:rFonts w:hint="eastAsia"/>
        </w:rPr>
        <w:br/>
      </w:r>
      <w:r>
        <w:rPr>
          <w:rFonts w:hint="eastAsia"/>
        </w:rPr>
        <w:t>　　　　一、中国功能糖2018-2023年价格趋势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二、中国功能糖当前市场价格及分析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三、影响功能糖价格因素分析</w:t>
      </w:r>
      <w:r>
        <w:rPr>
          <w:rFonts w:hint="eastAsia"/>
        </w:rPr>
        <w:br/>
      </w:r>
      <w:r>
        <w:rPr>
          <w:rFonts w:hint="eastAsia"/>
        </w:rPr>
        <w:t>　　　　四、2023-2029年中国功能糖价格走势预测（回归预测模型）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中国功能糖行业进出口市场情况分析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2018-2023年中国功能糖行业进出口量分析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一、2018-2023年中国功能糖行业进口分析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二、2018-2023年中国功能糖行业出口分析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2023-2029年中国功能糖行业进出口市场预测分析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一、2023-2029年中国功能糖行业进口预测</w:t>
      </w:r>
      <w:r>
        <w:rPr>
          <w:rFonts w:hint="eastAsia"/>
        </w:rPr>
        <w:br/>
      </w:r>
      <w:r>
        <w:rPr>
          <w:rFonts w:hint="eastAsia"/>
        </w:rPr>
        <w:t>　　　　二、2023-2029年中国功能糖行业出口预测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全国功能糖行业财务状况分析</w:t>
      </w:r>
      <w:r>
        <w:rPr>
          <w:rFonts w:hint="eastAsia"/>
        </w:rPr>
        <w:br/>
      </w:r>
      <w:r>
        <w:rPr>
          <w:rFonts w:hint="eastAsia"/>
        </w:rPr>
        <w:t>　　第一节 2023年功能糖行业规模分析</w:t>
      </w:r>
      <w:r>
        <w:rPr>
          <w:rFonts w:hint="eastAsia"/>
        </w:rPr>
        <w:br/>
      </w:r>
      <w:r>
        <w:rPr>
          <w:rFonts w:hint="eastAsia"/>
        </w:rPr>
        <w:t>　　　　一、2023年功能糖行业总资产对比分析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二、2023年功能糖行业企业单位数对比分析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三、2023年功能糖行业从业人员平均人数对比分析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2023年功能糖行业经济效益分析</w:t>
      </w:r>
      <w:r>
        <w:rPr>
          <w:rFonts w:hint="eastAsia"/>
        </w:rPr>
        <w:br/>
      </w:r>
      <w:r>
        <w:rPr>
          <w:rFonts w:hint="eastAsia"/>
        </w:rPr>
        <w:t>　　　　一、2023年功能糖行业产值利税率对比分析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二、2023年功能糖行业资金利润率对比分析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三、2023年功能糖行业成本费用利润率对比分析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2023年功能糖行业效率分析</w:t>
      </w:r>
      <w:r>
        <w:rPr>
          <w:rFonts w:hint="eastAsia"/>
        </w:rPr>
        <w:br/>
      </w:r>
      <w:r>
        <w:rPr>
          <w:rFonts w:hint="eastAsia"/>
        </w:rPr>
        <w:t>　　　　一、2023年功能糖行业资产负债率对比分析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二、2023年功能糖行业流动资产周转次数对比分析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2023年功能糖行业结构分析</w:t>
      </w:r>
      <w:r>
        <w:rPr>
          <w:rFonts w:hint="eastAsia"/>
        </w:rPr>
        <w:br/>
      </w:r>
      <w:r>
        <w:rPr>
          <w:rFonts w:hint="eastAsia"/>
        </w:rPr>
        <w:t>　　　　一、2023年功能糖行业地区结构分析</w:t>
      </w:r>
      <w:r>
        <w:rPr>
          <w:rFonts w:hint="eastAsia"/>
        </w:rPr>
        <w:br/>
      </w:r>
      <w:r>
        <w:rPr>
          <w:rFonts w:hint="eastAsia"/>
        </w:rPr>
        <w:t>　　　　二、2023年功能糖行业所有制结构分析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三、2023年功能糖行业不同规模企业结构分析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2023年功能糖行业不同规模企业财务状况分析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一、2023年功能糖行业不同规模企业人均指标分析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二、2023年功能糖行业不同规模企业盈利能力分析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三、2023年功能糖行业不同规模企业营运能力分析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四、2023年功能糖行业不同规模企业偿债能力分析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国内外功能糖重点企业分析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中国功能糖行业发展预测</w:t>
      </w:r>
      <w:r>
        <w:rPr>
          <w:rFonts w:hint="eastAsia"/>
        </w:rPr>
        <w:br/>
      </w:r>
      <w:r>
        <w:rPr>
          <w:rFonts w:hint="eastAsia"/>
        </w:rPr>
        <w:t>　　第一节 2023-2029年我国功能糖行业产量预测</w:t>
      </w:r>
      <w:r>
        <w:rPr>
          <w:rFonts w:hint="eastAsia"/>
        </w:rPr>
        <w:br/>
      </w:r>
      <w:r>
        <w:rPr>
          <w:rFonts w:hint="eastAsia"/>
        </w:rPr>
        <w:t>　　第二节 2023-2029年我国功能糖行业消费量预测</w:t>
      </w:r>
      <w:r>
        <w:rPr>
          <w:rFonts w:hint="eastAsia"/>
        </w:rPr>
        <w:br/>
      </w:r>
      <w:r>
        <w:rPr>
          <w:rFonts w:hint="eastAsia"/>
        </w:rPr>
        <w:t>　　第三节 2023-2029年我国功能糖行业产值预测</w:t>
      </w:r>
      <w:r>
        <w:rPr>
          <w:rFonts w:hint="eastAsia"/>
        </w:rPr>
        <w:br/>
      </w:r>
      <w:r>
        <w:rPr>
          <w:rFonts w:hint="eastAsia"/>
        </w:rPr>
        <w:t>　　第四节 2023-2029年我国功能糖行业销售收入预测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功能糖行业投资前景与投资策略分析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功能糖行业发展的PEST分析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功能糖行业投资价值分析</w:t>
      </w:r>
      <w:r>
        <w:rPr>
          <w:rFonts w:hint="eastAsia"/>
        </w:rPr>
        <w:br/>
      </w:r>
      <w:r>
        <w:rPr>
          <w:rFonts w:hint="eastAsia"/>
        </w:rPr>
        <w:t>　　　　一、功能糖行业发展前景分析</w:t>
      </w:r>
      <w:r>
        <w:rPr>
          <w:rFonts w:hint="eastAsia"/>
        </w:rPr>
        <w:br/>
      </w:r>
      <w:r>
        <w:rPr>
          <w:rFonts w:hint="eastAsia"/>
        </w:rPr>
        <w:t>　　　　二、功能糖行业盈利能力预测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功能糖行业投资风险分析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功能糖行业投资策略分析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业内专家对中国功能糖行业总结及企业重点客户管理建议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功能糖行业企业问题总结</w:t>
      </w:r>
      <w:r>
        <w:rPr>
          <w:rFonts w:hint="eastAsia"/>
        </w:rPr>
        <w:br/>
      </w:r>
      <w:r>
        <w:rPr>
          <w:rFonts w:hint="eastAsia"/>
        </w:rPr>
        <w:t>　　第二节 功能糖企业应对策略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[.中.智林.]功能糖市场的重点客户战略实施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1415115af4b7c" w:history="1">
        <w:r>
          <w:rPr>
            <w:rStyle w:val="Hyperlink"/>
          </w:rPr>
          <w:t>中国功能糖行业调研与市场前景分析报告（2023年版）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1415115af4b7c" w:history="1">
        <w:r>
          <w:rPr>
            <w:rStyle w:val="Hyperlink"/>
          </w:rPr>
          <w:t>https://www.20087.com/5/58/GongNengTangShiChangQianJing.html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3de5857524f1e" w:history="1">
      <w:r>
        <w:rPr>
          <w:rStyle w:val="Hyperlink"/>
        </w:rPr>
        <w:t>中国功能糖行业调研与市场前景分析报告（2023年版）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ongNengTangShiChangQianJing.html" TargetMode="External" Id="Ref31415115af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ongNengTangShiChangQianJing.html" TargetMode="External" Id="R19f3de585752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2023-04-08T07:21:00Z</dcterms:created>
  <dcterms:modified xsi:type="dcterms:W3CDTF">2023-04-08T08:21:00Z</dcterms:modified>
  <dc:subject>中国功能糖行业调研与市场前景分析报告（2023年版）</dc:subject>
  <dc:title>中国功能糖行业调研与市场前景分析报告（2023年版）</dc:title>
  <cp:keywords>中国功能糖行业调研与市场前景分析报告（2023年版）</cp:keywords>
  <dc:description>中国功能糖行业调研与市场前景分析报告（2023年版）</dc:description>
</cp:coreProperties>
</file>