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1e82b5c0546c0" w:history="1">
              <w:r>
                <w:rPr>
                  <w:rStyle w:val="Hyperlink"/>
                </w:rPr>
                <w:t>2025-2031年中国植物肉产品市场现状与前景趋势报告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1e82b5c0546c0" w:history="1">
              <w:r>
                <w:rPr>
                  <w:rStyle w:val="Hyperlink"/>
                </w:rPr>
                <w:t>2025-2031年中国植物肉产品市场现状与前景趋势报告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f1e82b5c0546c0" w:history="1">
                <w:r>
                  <w:rPr>
                    <w:rStyle w:val="Hyperlink"/>
                  </w:rPr>
                  <w:t>https://www.20087.com/5/58/ZhiWuRouChanPinDeQianJingQuShi.html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肉产品是肉类的替代品，近年来因消费者对健康饮食和动物福利的关注而迅速崛起。技术上，通过模拟肉质结构和口感，植物肉产品已经能够接近甚至媲美真实肉类的风味。大豆蛋白、豌豆蛋白、蘑菇和其他植物基成分的组合，加上调味技术和质地改良，使得植物肉产品种类丰富，适用范围广泛。</w:t>
      </w:r>
      <w:r>
        <w:rPr>
          <w:rFonts w:hint="eastAsia"/>
        </w:rPr>
        <w:br/>
      </w:r>
      <w:r>
        <w:rPr>
          <w:rFonts w:hint="eastAsia"/>
        </w:rPr>
        <w:t>　　未来，植物肉产品市场将受到可持续消费趋势和技术创新的推动。更逼真的肉质模仿技术和个性化口味的开发，将吸引更广泛的消费者群体。同时，全植物基、无转基因和无过敏原的清洁标签产品将成为市场新宠。此外，与传统农业相比，植物肉生产的环境效益，如减少温室气体排放和水资源消耗，将使其在环保意识日益增强的消费者中获得更多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1e82b5c0546c0" w:history="1">
        <w:r>
          <w:rPr>
            <w:rStyle w:val="Hyperlink"/>
          </w:rPr>
          <w:t>2025-2031年中国植物肉产品市场现状与前景趋势报告</w:t>
        </w:r>
      </w:hyperlink>
      <w:r>
        <w:rPr>
          <w:rFonts w:hint="eastAsia"/>
        </w:rPr>
        <w:t>》基于权威数据资源与长期监测数据，全面分析了植物肉产品行业现状、市场需求、市场规模及产业链结构。植物肉产品报告探讨了价格变动、细分市场特征以及市场前景，并对未来发展趋势进行了科学预测。同时，植物肉产品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植物肉产品行业界定</w:t>
      </w:r>
      <w:r>
        <w:rPr>
          <w:rFonts w:hint="eastAsia"/>
        </w:rPr>
        <w:br/>
      </w:r>
      <w:r>
        <w:rPr>
          <w:rFonts w:hint="eastAsia"/>
        </w:rPr>
        <w:t>　　第一节 植物肉产品行业定义</w:t>
      </w:r>
      <w:r>
        <w:rPr>
          <w:rFonts w:hint="eastAsia"/>
        </w:rPr>
        <w:br/>
      </w:r>
      <w:r>
        <w:rPr>
          <w:rFonts w:hint="eastAsia"/>
        </w:rPr>
        <w:t>　　第二节 植物肉产品行业特点分析</w:t>
      </w:r>
      <w:r>
        <w:rPr>
          <w:rFonts w:hint="eastAsia"/>
        </w:rPr>
        <w:br/>
      </w:r>
      <w:r>
        <w:rPr>
          <w:rFonts w:hint="eastAsia"/>
        </w:rPr>
        <w:t>　　第三节 植物肉产品行业发展历程</w:t>
      </w:r>
      <w:r>
        <w:rPr>
          <w:rFonts w:hint="eastAsia"/>
        </w:rPr>
        <w:br/>
      </w:r>
      <w:r>
        <w:rPr>
          <w:rFonts w:hint="eastAsia"/>
        </w:rPr>
        <w:t>　　第四节 植物肉产品产业链分析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2024-2025年国外植物肉产品行业发展态势分析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国外植物肉产品行业总体情况</w:t>
      </w:r>
      <w:r>
        <w:rPr>
          <w:rFonts w:hint="eastAsia"/>
        </w:rPr>
        <w:br/>
      </w:r>
      <w:r>
        <w:rPr>
          <w:rFonts w:hint="eastAsia"/>
        </w:rPr>
        <w:t>　　第二节 植物肉产品行业重点国家、地区市场分析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国外植物肉产品行业发展前景预测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2024-2025年中国植物肉产品行业发展环境分析</w:t>
      </w:r>
      <w:r>
        <w:rPr>
          <w:rFonts w:hint="eastAsia"/>
        </w:rPr>
        <w:br/>
      </w:r>
      <w:r>
        <w:rPr>
          <w:rFonts w:hint="eastAsia"/>
        </w:rPr>
        <w:t>　　第一节 植物肉产品行业经济环境分析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植物肉产品行业政策环境分析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一、植物肉产品行业相关政策</w:t>
      </w:r>
      <w:r>
        <w:rPr>
          <w:rFonts w:hint="eastAsia"/>
        </w:rPr>
        <w:br/>
      </w:r>
      <w:r>
        <w:rPr>
          <w:rFonts w:hint="eastAsia"/>
        </w:rPr>
        <w:t>　　　　二、植物肉产品行业相关标准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植物肉产品行业技术发展现状及趋势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当前我国植物肉产品技术发展现状</w:t>
      </w:r>
      <w:r>
        <w:rPr>
          <w:rFonts w:hint="eastAsia"/>
        </w:rPr>
        <w:br/>
      </w:r>
      <w:r>
        <w:rPr>
          <w:rFonts w:hint="eastAsia"/>
        </w:rPr>
        <w:t>　　第二节 中外植物肉产品技术差距及产生差距的主要原因分析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提高我国植物肉产品技术的对策</w:t>
      </w:r>
      <w:r>
        <w:rPr>
          <w:rFonts w:hint="eastAsia"/>
        </w:rPr>
        <w:br/>
      </w:r>
      <w:r>
        <w:rPr>
          <w:rFonts w:hint="eastAsia"/>
        </w:rPr>
        <w:t>　　第四节 我国植物肉产品研发、设计发展趋势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中国植物肉产品行业市场供需状况分析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中国植物肉产品行业市场规模情况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中国植物肉产品行业市场需求状况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一、2019-2024年植物肉产品行业市场需求情况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二、植物肉产品行业市场需求特点分析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三、2025-2031年植物肉产品行业市场需求预测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中国植物肉产品行业市场供给状况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一、2019-2024年植物肉产品行业市场供给情况</w:t>
      </w:r>
      <w:r>
        <w:rPr>
          <w:rFonts w:hint="eastAsia"/>
        </w:rPr>
        <w:br/>
      </w:r>
      <w:r>
        <w:rPr>
          <w:rFonts w:hint="eastAsia"/>
        </w:rPr>
        <w:t>　　　　二、植物肉产品行业市场供给特点分析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三、2025-2031年植物肉产品行业市场供给预测</w:t>
      </w:r>
      <w:r>
        <w:rPr>
          <w:rFonts w:hint="eastAsia"/>
        </w:rPr>
        <w:br/>
      </w:r>
      <w:r>
        <w:rPr>
          <w:rFonts w:hint="eastAsia"/>
        </w:rPr>
        <w:t>　　第四节 植物肉产品行业市场供需平衡状况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中国植物肉产品行业进出口情况分析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植物肉产品行业出口情况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一、2019-2024年植物肉产品行业出口情况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三、2025-2031年植物肉产品行业出口情况预测</w:t>
      </w:r>
      <w:r>
        <w:rPr>
          <w:rFonts w:hint="eastAsia"/>
        </w:rPr>
        <w:br/>
      </w:r>
      <w:r>
        <w:rPr>
          <w:rFonts w:hint="eastAsia"/>
        </w:rPr>
        <w:t>　　第二节 植物肉产品行业进口情况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一、2019-2024年植物肉产品行业进口情况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三、2025-2031年植物肉产品行业进口情况预测</w:t>
      </w:r>
      <w:r>
        <w:rPr>
          <w:rFonts w:hint="eastAsia"/>
        </w:rPr>
        <w:br/>
      </w:r>
      <w:r>
        <w:rPr>
          <w:rFonts w:hint="eastAsia"/>
        </w:rPr>
        <w:t>　　第三节 植物肉产品行业进出口面临的挑战及对策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中国植物肉产品行业产品价格监测</w:t>
      </w:r>
      <w:r>
        <w:rPr>
          <w:rFonts w:hint="eastAsia"/>
        </w:rPr>
        <w:br/>
      </w:r>
      <w:r>
        <w:rPr>
          <w:rFonts w:hint="eastAsia"/>
        </w:rPr>
        <w:t>　　　　一、植物肉产品市场价格特征</w:t>
      </w:r>
      <w:r>
        <w:rPr>
          <w:rFonts w:hint="eastAsia"/>
        </w:rPr>
        <w:br/>
      </w:r>
      <w:r>
        <w:rPr>
          <w:rFonts w:hint="eastAsia"/>
        </w:rPr>
        <w:t>　　　　二、当前植物肉产品市场价格评述</w:t>
      </w:r>
      <w:r>
        <w:rPr>
          <w:rFonts w:hint="eastAsia"/>
        </w:rPr>
        <w:br/>
      </w:r>
      <w:r>
        <w:rPr>
          <w:rFonts w:hint="eastAsia"/>
        </w:rPr>
        <w:t>　　　　三、影响植物肉产品市场价格因素分析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四、未来植物肉产品市场价格走势预测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中国植物肉产品行业重点区域市场分析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植物肉产品行业区域市场分布情况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植物肉产品行业细分市场调研分析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植物肉产品细分产品（一）市场调研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植物肉产品细分产品（二）市场调研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植物肉产品行业上、下游市场分析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植物肉产品行业上游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植物肉产品行业下游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植物肉产品行业重点企业发展调研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植物肉产品重点企业（一）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植物肉产品重点企业（二）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植物肉产品重点企业（三）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植物肉产品重点企业（四）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植物肉产品重点企业（五）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植物肉产品重点企业（六）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植物肉产品行业风险及对策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2025-2031年植物肉产品行业发展环境分析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2025-2031年植物肉产品行业投资特性分析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一、植物肉产品行业进入壁垒</w:t>
      </w:r>
      <w:r>
        <w:rPr>
          <w:rFonts w:hint="eastAsia"/>
        </w:rPr>
        <w:br/>
      </w:r>
      <w:r>
        <w:rPr>
          <w:rFonts w:hint="eastAsia"/>
        </w:rPr>
        <w:t>　　　　二、植物肉产品行业盈利模式</w:t>
      </w:r>
      <w:r>
        <w:rPr>
          <w:rFonts w:hint="eastAsia"/>
        </w:rPr>
        <w:br/>
      </w:r>
      <w:r>
        <w:rPr>
          <w:rFonts w:hint="eastAsia"/>
        </w:rPr>
        <w:t>　　　　三、植物肉产品行业盈利因素</w:t>
      </w:r>
      <w:r>
        <w:rPr>
          <w:rFonts w:hint="eastAsia"/>
        </w:rPr>
        <w:br/>
      </w:r>
      <w:r>
        <w:rPr>
          <w:rFonts w:hint="eastAsia"/>
        </w:rPr>
        <w:t>　　第三节 植物肉产品行业“波特五力模型”分析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2025-2031年植物肉产品行业风险及对策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植物肉产品企业竞争策略分析</w:t>
      </w:r>
      <w:r>
        <w:rPr>
          <w:rFonts w:hint="eastAsia"/>
        </w:rPr>
        <w:br/>
      </w:r>
      <w:r>
        <w:rPr>
          <w:rFonts w:hint="eastAsia"/>
        </w:rPr>
        <w:t>　　第一节 植物肉产品市场竞争策略分析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一、2025-2031年中国植物肉产品市场增长潜力分析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二、2025-2031年中国植物肉产品主要潜力品种分析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三、现有植物肉产品产品竞争策略分析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四、潜力植物肉产品品种竞争策略选择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2025-2031年中国植物肉产品企业竞争策略分析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一、2025-2031年我国植物肉产品市场竞争趋势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二、2025-2031年植物肉产品行业竞争格局展望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三、2025-2031年植物肉产品行业竞争策略分析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四、2025-2031年植物肉产品企业竞争策略分析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2025-2031年中国植物肉产品行业发展趋势分析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一、2025-2031年植物肉产品技术发展趋势分析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二、2025-2031年植物肉产品产品发展趋势分析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三、2025-2031年植物肉产品行业竞争格局展望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2025-2031年中国植物肉产品市场趋势分析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一、2025-2031年植物肉产品发展趋势预测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二、2025-2031年植物肉产品市场前景分析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三、2025-2031年植物肉产品产业政策趋向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2025-2031年植物肉产品行业投资价值评估分析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植物肉产品行业发展建议分析</w:t>
      </w:r>
      <w:r>
        <w:rPr>
          <w:rFonts w:hint="eastAsia"/>
        </w:rPr>
        <w:br/>
      </w:r>
      <w:r>
        <w:rPr>
          <w:rFonts w:hint="eastAsia"/>
        </w:rPr>
        <w:t>　　第一节 植物肉产品行业研究结论及建议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植物肉产品细分行业研究结论及建议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(中^智^林)植物肉产品行业竞争策略总结及建议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植物肉产品行业历程</w:t>
      </w:r>
      <w:r>
        <w:rPr>
          <w:rFonts w:hint="eastAsia"/>
        </w:rPr>
        <w:br/>
      </w:r>
      <w:r>
        <w:rPr>
          <w:rFonts w:hint="eastAsia"/>
        </w:rPr>
        <w:t>　　图表 植物肉产品行业生命周期</w:t>
      </w:r>
      <w:r>
        <w:rPr>
          <w:rFonts w:hint="eastAsia"/>
        </w:rPr>
        <w:br/>
      </w:r>
      <w:r>
        <w:rPr>
          <w:rFonts w:hint="eastAsia"/>
        </w:rPr>
        <w:t>　　图表 植物肉产品行业产业链分析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2019-2024年中国植物肉产品行业市场规模及增长情况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2019-2024年植物肉产品行业市场容量分析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2019-2024年中国植物肉产品行业产能统计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2019-2024年中国植物肉产品行业产量及增长趋势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2019-2024年中国植物肉产品市场需求量及增速统计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2025年中国植物肉产品行业需求领域分布格局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2019-2024年中国植物肉产品行业销售收入分析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2019-2024年中国植物肉产品行业盈利情况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2019-2024年中国植物肉产品行业利润总额统计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2019-2024年中国植物肉产品进口数量分析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2019-2024年中国植物肉产品进口金额分析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2019-2024年中国植物肉产品出口数量分析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2019-2024年中国植物肉产品出口金额分析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2025年中国植物肉产品进口国家及地区分析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2025年中国植物肉产品出口国家及地区分析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2019-2024年中国植物肉产品行业企业数量情况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2019-2024年中国植物肉产品行业企业平均规模情况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**地区植物肉产品市场规模及增长情况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**地区植物肉产品行业市场需求情况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**地区植物肉产品市场规模及增长情况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**地区植物肉产品行业市场需求情况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**地区植物肉产品市场规模及增长情况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**地区植物肉产品行业市场需求情况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**地区植物肉产品市场规模及增长情况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**地区植物肉产品行业市场需求情况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植物肉产品重点企业（一）基本信息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植物肉产品重点企业（一）经营情况分析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植物肉产品重点企业（一）主要经济指标情况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植物肉产品重点企业（一）盈利能力情况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植物肉产品重点企业（一）偿债能力情况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植物肉产品重点企业（一）运营能力情况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植物肉产品重点企业（一）成长能力情况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植物肉产品重点企业（二）基本信息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植物肉产品重点企业（二）经营情况分析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植物肉产品重点企业（二）主要经济指标情况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植物肉产品重点企业（二）盈利能力情况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植物肉产品重点企业（二）偿债能力情况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植物肉产品重点企业（二）运营能力情况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植物肉产品重点企业（二）成长能力情况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植物肉产品重点企业（三）基本信息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植物肉产品重点企业（三）经营情况分析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植物肉产品重点企业（三）主要经济指标情况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植物肉产品重点企业（三）盈利能力情况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植物肉产品重点企业（三）偿债能力情况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植物肉产品重点企业（三）运营能力情况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植物肉产品重点企业（三）成长能力情况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2025-2031年中国植物肉产品行业产能预测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2025-2031年中国植物肉产品行业产量预测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2025-2031年中国植物肉产品市场需求量预测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2025-2031年中国植物肉产品行业供需平衡预测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2025-2031年中国植物肉产品市场容量预测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2025-2031年中国植物肉产品市场规模预测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2025-2031年中国植物肉产品市场前景分析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2025-2031年中国植物肉产品发展趋势预测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1e82b5c0546c0" w:history="1">
        <w:r>
          <w:rPr>
            <w:rStyle w:val="Hyperlink"/>
          </w:rPr>
          <w:t>2025-2031年中国植物肉产品市场现状与前景趋势报告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f1e82b5c0546c0" w:history="1">
        <w:r>
          <w:rPr>
            <w:rStyle w:val="Hyperlink"/>
          </w:rPr>
          <w:t>https://www.20087.com/5/58/ZhiWuRouChanPinDeQianJingQuShi.html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219e4f30e48d5" w:history="1">
      <w:r>
        <w:rPr>
          <w:rStyle w:val="Hyperlink"/>
        </w:rPr>
        <w:t>2025-2031年中国植物肉产品市场现状与前景趋势报告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ZhiWuRouChanPinDeQianJingQuShi.html" TargetMode="External" Id="Rcbf1e82b5c05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ZhiWuRouChanPinDeQianJingQuShi.html" TargetMode="External" Id="R98b219e4f30e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2024-09-16T06:05:00Z</dcterms:created>
  <dcterms:modified xsi:type="dcterms:W3CDTF">2024-09-16T07:05:00Z</dcterms:modified>
  <dc:subject>2025-2031年中国植物肉产品市场现状与前景趋势报告</dc:subject>
  <dc:title>2025-2031年中国植物肉产品市场现状与前景趋势报告</dc:title>
  <cp:keywords>2025-2031年中国植物肉产品市场现状与前景趋势报告</cp:keywords>
  <dc:description>2025-2031年中国植物肉产品市场现状与前景趋势报告</dc:description>
</cp:coreProperties>
</file>