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8a1ba1154304" w:history="1">
              <w:r>
                <w:rPr>
                  <w:rStyle w:val="Hyperlink"/>
                </w:rPr>
                <w:t>中国热饮品市场深度调研及发展趋势分析报告（2025年）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8a1ba1154304" w:history="1">
              <w:r>
                <w:rPr>
                  <w:rStyle w:val="Hyperlink"/>
                </w:rPr>
                <w:t>中国热饮品市场深度调研及发展趋势分析报告（2025年）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28a1ba1154304" w:history="1">
                <w:r>
                  <w:rPr>
                    <w:rStyle w:val="Hyperlink"/>
                  </w:rPr>
                  <w:t>https://www.20087.com/5/28/ReYinPinShiChangFengXianFenXi.html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作为全球广受欢迎的饮料类别，近年来随着消费者对健康、品质和个性化追求的提升，市场呈现多元化和高端化趋势。现代热饮品不仅限于传统的茶和咖啡，还包括了草本茶、养生汤和创新风味的热饮，满足不同年龄和健康需求的消费者。同时，即饮热饮包装和便携式冲泡技术的出现，提高了热饮品的便利性和消费场景的灵活性。</w:t>
      </w:r>
      <w:r>
        <w:rPr>
          <w:rFonts w:hint="eastAsia"/>
        </w:rPr>
        <w:br/>
      </w:r>
      <w:r>
        <w:rPr>
          <w:rFonts w:hint="eastAsia"/>
        </w:rPr>
        <w:t>　　未来，热饮品将更加注重健康功能和体验创新。健康功能体现在开发具有特定健康效益的热饮配方，如免疫增强、抗氧化和消化促进，以及采用天然甜味剂和低糖设计。体验创新则指向结合科技和艺术，如智能茶具、互动式冲泡体验和沉浸式饮品空间，提升消费者的感官享受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28a1ba1154304" w:history="1">
        <w:r>
          <w:rPr>
            <w:rStyle w:val="Hyperlink"/>
          </w:rPr>
          <w:t>中国热饮品市场深度调研及发展趋势分析报告（2025年）</w:t>
        </w:r>
      </w:hyperlink>
      <w:r>
        <w:rPr>
          <w:rFonts w:hint="eastAsia"/>
        </w:rPr>
        <w:t>》基于国家统计局及相关行业协会等权威部门数据，结合长期监测的一手资料，系统分析了热饮品行业的发展现状、市场规模、供需动态及进出口情况。报告详细解读了热饮品产业链上下游、重点区域市场、竞争格局及领先企业的表现，同时评估了热饮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热饮品行业概述</w:t>
      </w:r>
      <w:r>
        <w:rPr>
          <w:rFonts w:hint="eastAsia"/>
        </w:rPr>
        <w:br/>
      </w:r>
      <w:r>
        <w:rPr>
          <w:rFonts w:hint="eastAsia"/>
        </w:rPr>
        <w:t>　　第一节 热饮品行业界定</w:t>
      </w:r>
      <w:r>
        <w:rPr>
          <w:rFonts w:hint="eastAsia"/>
        </w:rPr>
        <w:br/>
      </w:r>
      <w:r>
        <w:rPr>
          <w:rFonts w:hint="eastAsia"/>
        </w:rPr>
        <w:t>　　第二节 热饮品行业发展历程</w:t>
      </w:r>
      <w:r>
        <w:rPr>
          <w:rFonts w:hint="eastAsia"/>
        </w:rPr>
        <w:br/>
      </w:r>
      <w:r>
        <w:rPr>
          <w:rFonts w:hint="eastAsia"/>
        </w:rPr>
        <w:t>　　第三节 热饮品产业链分析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二、热饮品产业链模型分析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2024-2025年中国热饮品行业发展环境分析</w:t>
      </w:r>
      <w:r>
        <w:rPr>
          <w:rFonts w:hint="eastAsia"/>
        </w:rPr>
        <w:br/>
      </w:r>
      <w:r>
        <w:rPr>
          <w:rFonts w:hint="eastAsia"/>
        </w:rPr>
        <w:t>　　第一节 热饮品行业经济环境分析</w:t>
      </w:r>
      <w:r>
        <w:rPr>
          <w:rFonts w:hint="eastAsia"/>
        </w:rPr>
        <w:br/>
      </w:r>
      <w:r>
        <w:rPr>
          <w:rFonts w:hint="eastAsia"/>
        </w:rPr>
        <w:t>　　第二节 热饮品行业政策环境分析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一、热饮品行业相关政策</w:t>
      </w:r>
      <w:r>
        <w:rPr>
          <w:rFonts w:hint="eastAsia"/>
        </w:rPr>
        <w:br/>
      </w:r>
      <w:r>
        <w:rPr>
          <w:rFonts w:hint="eastAsia"/>
        </w:rPr>
        <w:t>　　　　二、热饮品行业相关标准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热饮品行业技术发展方向、趋势预测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2019-2024年中国热饮品行业总体规模</w:t>
      </w:r>
      <w:r>
        <w:rPr>
          <w:rFonts w:hint="eastAsia"/>
        </w:rPr>
        <w:br/>
      </w:r>
      <w:r>
        <w:rPr>
          <w:rFonts w:hint="eastAsia"/>
        </w:rPr>
        <w:t>　　第二节 中国热饮品行业盈利情况分析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中国热饮品行业产量情况分析与预测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一、2019-2024年热饮品行业产量统计分析</w:t>
      </w:r>
      <w:r>
        <w:rPr>
          <w:rFonts w:hint="eastAsia"/>
        </w:rPr>
        <w:br/>
      </w:r>
      <w:r>
        <w:rPr>
          <w:rFonts w:hint="eastAsia"/>
        </w:rPr>
        <w:t>　　　　二、热饮品行业区域产量分析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中国热饮品行业需求概况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一、2019-2024年中国热饮品行业需求情况分析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二、2025年中国热饮品行业市场需求特点分析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三、2025-2031年中国热饮品市场需求预测分析</w:t>
      </w:r>
      <w:r>
        <w:rPr>
          <w:rFonts w:hint="eastAsia"/>
        </w:rPr>
        <w:br/>
      </w:r>
      <w:r>
        <w:rPr>
          <w:rFonts w:hint="eastAsia"/>
        </w:rPr>
        <w:t>　　第五节 热饮品产业供需平衡状况分析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热饮品行业区域市场分布情况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热饮品细分市场深度分析</w:t>
      </w:r>
      <w:r>
        <w:rPr>
          <w:rFonts w:hint="eastAsia"/>
        </w:rPr>
        <w:br/>
      </w:r>
      <w:r>
        <w:rPr>
          <w:rFonts w:hint="eastAsia"/>
        </w:rPr>
        <w:t>　　第一节 热饮品细分市场（一）发展研究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热饮品行业竞争格局分析</w:t>
      </w:r>
      <w:r>
        <w:rPr>
          <w:rFonts w:hint="eastAsia"/>
        </w:rPr>
        <w:br/>
      </w:r>
      <w:r>
        <w:rPr>
          <w:rFonts w:hint="eastAsia"/>
        </w:rPr>
        <w:t>　　第一节 热饮品行业集中度分析</w:t>
      </w:r>
      <w:r>
        <w:rPr>
          <w:rFonts w:hint="eastAsia"/>
        </w:rPr>
        <w:br/>
      </w:r>
      <w:r>
        <w:rPr>
          <w:rFonts w:hint="eastAsia"/>
        </w:rPr>
        <w:t>　　　　一、热饮品市场集中度分析</w:t>
      </w:r>
      <w:r>
        <w:rPr>
          <w:rFonts w:hint="eastAsia"/>
        </w:rPr>
        <w:br/>
      </w:r>
      <w:r>
        <w:rPr>
          <w:rFonts w:hint="eastAsia"/>
        </w:rPr>
        <w:t>　　　　二、热饮品企业集中度分析</w:t>
      </w:r>
      <w:r>
        <w:rPr>
          <w:rFonts w:hint="eastAsia"/>
        </w:rPr>
        <w:br/>
      </w:r>
      <w:r>
        <w:rPr>
          <w:rFonts w:hint="eastAsia"/>
        </w:rPr>
        <w:t>　　　　三、热饮品区域集中度分析</w:t>
      </w:r>
      <w:r>
        <w:rPr>
          <w:rFonts w:hint="eastAsia"/>
        </w:rPr>
        <w:br/>
      </w:r>
      <w:r>
        <w:rPr>
          <w:rFonts w:hint="eastAsia"/>
        </w:rPr>
        <w:t>　　第二节 热饮品行业竞争格局分析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一、2024-2025年热饮品行业竞争分析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二、2024-2025年中外热饮品产品竞争分析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三、2019-2024年中国热饮品市场竞争分析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四、2025-2031年国内主要热饮品企业动向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热饮品行业企业经营策略研究分析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热饮品企业多样化经营策略分析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一、热饮品企业多样化经营情况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二、济研：现行热饮品行业多样化经营的方向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大型热饮品企业集团未来发展策略分析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对中小热饮品企业生产经营的建议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我国热饮品行业前景与机遇分析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一、我国热饮品行业发展前景</w:t>
      </w:r>
      <w:r>
        <w:rPr>
          <w:rFonts w:hint="eastAsia"/>
        </w:rPr>
        <w:br/>
      </w:r>
      <w:r>
        <w:rPr>
          <w:rFonts w:hint="eastAsia"/>
        </w:rPr>
        <w:t>　　　　二、我国热饮品发展机遇分析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三、2024-2025年热饮品的发展机遇分析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四、新冠疫情对热饮品行业的影响分析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2025-2031年中国热饮品市场趋势分析</w:t>
      </w:r>
      <w:r>
        <w:rPr>
          <w:rFonts w:hint="eastAsia"/>
        </w:rPr>
        <w:br/>
      </w:r>
      <w:r>
        <w:rPr>
          <w:rFonts w:hint="eastAsia"/>
        </w:rPr>
        <w:t>　　　　一、热饮品市场趋势总结</w:t>
      </w:r>
      <w:r>
        <w:rPr>
          <w:rFonts w:hint="eastAsia"/>
        </w:rPr>
        <w:br/>
      </w:r>
      <w:r>
        <w:rPr>
          <w:rFonts w:hint="eastAsia"/>
        </w:rPr>
        <w:t>　　　　二、热饮品发展趋势分析</w:t>
      </w:r>
      <w:r>
        <w:rPr>
          <w:rFonts w:hint="eastAsia"/>
        </w:rPr>
        <w:br/>
      </w:r>
      <w:r>
        <w:rPr>
          <w:rFonts w:hint="eastAsia"/>
        </w:rPr>
        <w:t>　　　　三、热饮品市场发展空间</w:t>
      </w:r>
      <w:r>
        <w:rPr>
          <w:rFonts w:hint="eastAsia"/>
        </w:rPr>
        <w:br/>
      </w:r>
      <w:r>
        <w:rPr>
          <w:rFonts w:hint="eastAsia"/>
        </w:rPr>
        <w:t>　　　　四、热饮品产业政策趋向</w:t>
      </w:r>
      <w:r>
        <w:rPr>
          <w:rFonts w:hint="eastAsia"/>
        </w:rPr>
        <w:br/>
      </w:r>
      <w:r>
        <w:rPr>
          <w:rFonts w:hint="eastAsia"/>
        </w:rPr>
        <w:t>　　　　五、热饮品技术革新趋势</w:t>
      </w:r>
      <w:r>
        <w:rPr>
          <w:rFonts w:hint="eastAsia"/>
        </w:rPr>
        <w:br/>
      </w:r>
      <w:r>
        <w:rPr>
          <w:rFonts w:hint="eastAsia"/>
        </w:rPr>
        <w:t>　　　　六、热饮品价格走势分析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七、国际环境对热饮品行业的影响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热饮品行业投资机会、投资风险及控制策略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2025-2031年中国热饮品行业投资机会</w:t>
      </w:r>
      <w:r>
        <w:rPr>
          <w:rFonts w:hint="eastAsia"/>
        </w:rPr>
        <w:br/>
      </w:r>
      <w:r>
        <w:rPr>
          <w:rFonts w:hint="eastAsia"/>
        </w:rPr>
        <w:t>　　　　一、热饮品市场前景</w:t>
      </w:r>
      <w:r>
        <w:rPr>
          <w:rFonts w:hint="eastAsia"/>
        </w:rPr>
        <w:br/>
      </w:r>
      <w:r>
        <w:rPr>
          <w:rFonts w:hint="eastAsia"/>
        </w:rPr>
        <w:t>　　　　二、热饮品投资机会</w:t>
      </w:r>
      <w:r>
        <w:rPr>
          <w:rFonts w:hint="eastAsia"/>
        </w:rPr>
        <w:br/>
      </w:r>
      <w:r>
        <w:rPr>
          <w:rFonts w:hint="eastAsia"/>
        </w:rPr>
        <w:t>　　第二节 热饮品行业投资效益分析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四、热饮品行业发展面临的挑战分析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五、热饮品行业发展面临的机遇分析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中:智:林:－热饮品行业投资风险及控制策略分析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一、热饮品市场风险及控制策略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二、热饮品政策风险及控制策略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三、热饮品经营风险及控制策略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四、热饮品行业技术风险及控制策略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五、热饮品同业竞争风险及控制策略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2019-2024年中国热饮品行业市场需求及增长情况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2025-2031年中国热饮品行业市场需求预测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2019-2024年中国热饮品行业利润及增长情况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2019-2024年中国热饮品行业出口情况分析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热饮品重点企业经营情况分析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2025-2031年中国热饮品市场规模预测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2025-2031年中国热饮品行业利润预测</w:t>
      </w:r>
      <w:r>
        <w:rPr>
          <w:rFonts w:hint="eastAsia"/>
        </w:rPr>
        <w:br/>
      </w:r>
      <w:r>
        <w:rPr>
          <w:rFonts w:hint="eastAsia"/>
        </w:rPr>
        <w:t>　　图表 2025年热饮品行业壁垒</w:t>
      </w:r>
      <w:r>
        <w:rPr>
          <w:rFonts w:hint="eastAsia"/>
        </w:rPr>
        <w:br/>
      </w:r>
      <w:r>
        <w:rPr>
          <w:rFonts w:hint="eastAsia"/>
        </w:rPr>
        <w:t>　　图表 2025年热饮品市场前景分析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2025-2031年中国热饮品市场需求预测</w:t>
      </w:r>
      <w:r>
        <w:rPr>
          <w:rFonts w:hint="eastAsia"/>
        </w:rPr>
        <w:br/>
      </w:r>
      <w:r>
        <w:rPr>
          <w:rFonts w:hint="eastAsia"/>
        </w:rPr>
        <w:t>　　图表 2025年热饮品发展趋势预测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8a1ba1154304" w:history="1">
        <w:r>
          <w:rPr>
            <w:rStyle w:val="Hyperlink"/>
          </w:rPr>
          <w:t>中国热饮品市场深度调研及发展趋势分析报告（2025年）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28a1ba1154304" w:history="1">
        <w:r>
          <w:rPr>
            <w:rStyle w:val="Hyperlink"/>
          </w:rPr>
          <w:t>https://www.20087.com/5/28/ReYinPinShiChangFengXianFenXi.html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热点：适合加热的瓶装饮料、热饮品牌、秋冬奶茶店热饮爆款、热饮品牌排行榜、十大推荐饮品热饮、热饮品制作方法、一杯热饮图片、热饮品类、热饮饮料一杯多少钱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59ce8872a4269" w:history="1">
      <w:r>
        <w:rPr>
          <w:rStyle w:val="Hyperlink"/>
        </w:rPr>
        <w:t>中国热饮品市场深度调研及发展趋势分析报告（2025年）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eYinPinShiChangFengXianFenXi.html" TargetMode="External" Id="R03528a1ba115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eYinPinShiChangFengXianFenXi.html" TargetMode="External" Id="Ra5359ce8872a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2024-11-20T04:33:00Z</dcterms:created>
  <dcterms:modified xsi:type="dcterms:W3CDTF">2024-11-20T05:33:00Z</dcterms:modified>
  <dc:subject>中国热饮品市场深度调研及发展趋势分析报告（2025年）</dc:subject>
  <dc:title>中国热饮品市场深度调研及发展趋势分析报告（2025年）</dc:title>
  <cp:keywords>中国热饮品市场深度调研及发展趋势分析报告（2025年）</cp:keywords>
  <dc:description>中国热饮品市场深度调研及发展趋势分析报告（2025年）</dc:description>
</cp:coreProperties>
</file>