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7b173c068405e" w:history="1">
              <w:r>
                <w:rPr>
                  <w:rStyle w:val="Hyperlink"/>
                </w:rPr>
                <w:t>2026-2032年中国卫生巾行业现状与前景趋势报告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7b173c068405e" w:history="1">
              <w:r>
                <w:rPr>
                  <w:rStyle w:val="Hyperlink"/>
                </w:rPr>
                <w:t>2026-2032年中国卫生巾行业现状与前景趋势报告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7b173c068405e" w:history="1">
                <w:r>
                  <w:rPr>
                    <w:rStyle w:val="Hyperlink"/>
                  </w:rPr>
                  <w:t>https://www.20087.com/5/08/WeiShengJinHangYeFaZhanQianJing.html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是女性经期护理的核心用品，市场产品结构涵盖日用、夜用、超薄、护翼型及液体卫生巾等多种形态，核心诉求聚焦于吸收性、防漏性、透气性与肌肤友好性。主流产品采用高分子吸水树脂（SAP）、绒毛浆、无纺布表层及PE打孔膜底层，部分高端系列引入天然棉表层、植物精华或抑菌成分以提升舒适体验。在消费者健康意识提升驱动下，无荧光剂、无香精、可降解材料及透明供应链成为品牌差异化重点。然而，传统卫生巾中塑料成分占比高（可达90%），难以自然降解，引发环保组织广泛关注；同时，部分低价产品存在卫生标准不达标风险。</w:t>
      </w:r>
      <w:r>
        <w:rPr>
          <w:rFonts w:hint="eastAsia"/>
        </w:rPr>
        <w:br/>
      </w:r>
      <w:r>
        <w:rPr>
          <w:rFonts w:hint="eastAsia"/>
        </w:rPr>
        <w:t>　　未来，卫生巾将向全生物降解、功能健康化与个性化定制深度演进。以竹纤维、甘蔗渣或海藻基SAP替代石油基材料，结合可堆肥背胶，实现真正意义上的“零塑料”卫生巾。在健康维度，pH缓冲层、益生菌涂层及经血成分检测微芯片（用于生理周期追踪）等创新正在探索中。智能制造支持按流量、体型、活动场景定制吸收分布与尺寸。更深远的趋势是循环经济模式——品牌商推出回收计划，将使用后产品分离为有机与无机组分进行资源化。长远看，卫生巾将从基础护理品升级为女性健康管理的入口载体，在可持续消费与数字健康生态中占据独特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7b173c068405e" w:history="1">
        <w:r>
          <w:rPr>
            <w:rStyle w:val="Hyperlink"/>
          </w:rPr>
          <w:t>2026-2032年中国卫生巾行业现状与前景趋势报告</w:t>
        </w:r>
      </w:hyperlink>
      <w:r>
        <w:rPr>
          <w:rFonts w:hint="eastAsia"/>
        </w:rPr>
        <w:t>》依托多年行业监测数据，结合卫生巾行业现状与未来前景，系统分析了卫生巾市场需求、市场规模、产业链结构、价格机制及细分市场特征。报告对卫生巾市场前景进行了客观评估，预测了卫生巾行业发展趋势，并详细解读了品牌竞争格局、市场集中度及重点企业的运营表现。此外，报告通过SWOT分析识别了卫生巾行业机遇与潜在风险，为投资者和决策者提供了科学、规范的战略建议，助力把握卫生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按照不同产品类型，卫生巾主要可以分为如下几个类别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中国不同产品类型卫生巾增长趋势2021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日用</w:t>
      </w:r>
      <w:r>
        <w:rPr>
          <w:rFonts w:hint="eastAsia"/>
        </w:rPr>
        <w:br/>
      </w:r>
      <w:r>
        <w:rPr>
          <w:rFonts w:hint="eastAsia"/>
        </w:rPr>
        <w:t>　　　　1.2.3 夜用</w:t>
      </w:r>
      <w:r>
        <w:rPr>
          <w:rFonts w:hint="eastAsia"/>
        </w:rPr>
        <w:br/>
      </w:r>
      <w:r>
        <w:rPr>
          <w:rFonts w:hint="eastAsia"/>
        </w:rPr>
        <w:t>　　1.3 从不同应用，卫生巾主要包括如下几个方面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中国不同应用卫生巾增长趋势2021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大型超市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网上销售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中国卫生巾发展现状及未来趋势（2021-2032）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中国市场卫生巾收入及增长率（2021-2032）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中国市场卫生巾销量及增长率（2021-2032）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中国市场主要卫生巾厂商分析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中国市场主要厂商卫生巾销量及市场占有率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中国市场主要厂商卫生巾销量（2021-2026）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中国市场主要厂商卫生巾收入及市场占有率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中国市场主要厂商卫生巾收入（2021-2026）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中国市场主要厂商卫生巾收入市场份额（2021-2026）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2025年中国市场主要厂商卫生巾收入排名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中国市场主要厂商卫生巾价格（2021-2026）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中国市场主要厂商卫生巾总部及产地分布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中国市场主要厂商成立时间及卫生巾商业化日期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中国市场主要厂商卫生巾产品类型及应用</w:t>
      </w:r>
      <w:r>
        <w:rPr>
          <w:rFonts w:hint="eastAsia"/>
        </w:rPr>
        <w:br/>
      </w:r>
      <w:r>
        <w:rPr>
          <w:rFonts w:hint="eastAsia"/>
        </w:rPr>
        <w:t>　　2.7 卫生巾行业集中度、竞争程度分析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卫生巾行业集中度分析：2025年中国Top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中国市场卫生巾第一梯队、第二梯队和第三梯队厂商（品牌）及2025年市场份额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不同产品类型卫生巾分析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中国市场不同产品类型卫生巾销量（2021-2032）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中国市场不同产品类型卫生巾销量预测（2027-2032）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中国市场不同产品类型卫生巾规模（2021-2032）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中国市场不同产品类型卫生巾规模及市场份额（2021-2026）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中国市场不同产品类型卫生巾规模预测（2027-2032）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中国市场不同产品类型卫生巾价格走势（2021-2032）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不同应用卫生巾分析</w:t>
      </w:r>
      <w:r>
        <w:rPr>
          <w:rFonts w:hint="eastAsia"/>
        </w:rPr>
        <w:br/>
      </w:r>
      <w:r>
        <w:rPr>
          <w:rFonts w:hint="eastAsia"/>
        </w:rPr>
        <w:t>　　5.1 中国市场不同应用卫生巾销量（2021-2032）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中国市场不同应用卫生巾销量预测（2027-2032）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中国市场不同应用卫生巾规模（2021-2032）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中国市场不同应用卫生巾规模及市场份额（2021-2026）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中国市场不同应用卫生巾规模预测（2027-2032）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中国市场不同应用卫生巾价格走势（2021-2032）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卫生巾行业发展分析---发展趋势</w:t>
      </w:r>
      <w:r>
        <w:rPr>
          <w:rFonts w:hint="eastAsia"/>
        </w:rPr>
        <w:br/>
      </w:r>
      <w:r>
        <w:rPr>
          <w:rFonts w:hint="eastAsia"/>
        </w:rPr>
        <w:t>　　6.2 卫生巾行业发展分析---厂商壁垒</w:t>
      </w:r>
      <w:r>
        <w:rPr>
          <w:rFonts w:hint="eastAsia"/>
        </w:rPr>
        <w:br/>
      </w:r>
      <w:r>
        <w:rPr>
          <w:rFonts w:hint="eastAsia"/>
        </w:rPr>
        <w:t>　　6.3 卫生巾行业发展分析---驱动因素</w:t>
      </w:r>
      <w:r>
        <w:rPr>
          <w:rFonts w:hint="eastAsia"/>
        </w:rPr>
        <w:br/>
      </w:r>
      <w:r>
        <w:rPr>
          <w:rFonts w:hint="eastAsia"/>
        </w:rPr>
        <w:t>　　6.4 卫生巾行业发展分析---制约因素</w:t>
      </w:r>
      <w:r>
        <w:rPr>
          <w:rFonts w:hint="eastAsia"/>
        </w:rPr>
        <w:br/>
      </w:r>
      <w:r>
        <w:rPr>
          <w:rFonts w:hint="eastAsia"/>
        </w:rPr>
        <w:t>　　6.5 卫生巾中国企业SWOT分析</w:t>
      </w:r>
      <w:r>
        <w:rPr>
          <w:rFonts w:hint="eastAsia"/>
        </w:rPr>
        <w:br/>
      </w:r>
      <w:r>
        <w:rPr>
          <w:rFonts w:hint="eastAsia"/>
        </w:rPr>
        <w:t>　　6.6 卫生巾行业发展分析---行业政策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卫生巾行业产业链简介</w:t>
      </w:r>
      <w:r>
        <w:rPr>
          <w:rFonts w:hint="eastAsia"/>
        </w:rPr>
        <w:br/>
      </w:r>
      <w:r>
        <w:rPr>
          <w:rFonts w:hint="eastAsia"/>
        </w:rPr>
        <w:t>　　7.2 卫生巾产业链分析-上游</w:t>
      </w:r>
      <w:r>
        <w:rPr>
          <w:rFonts w:hint="eastAsia"/>
        </w:rPr>
        <w:br/>
      </w:r>
      <w:r>
        <w:rPr>
          <w:rFonts w:hint="eastAsia"/>
        </w:rPr>
        <w:t>　　7.3 卫生巾产业链分析-中游</w:t>
      </w:r>
      <w:r>
        <w:rPr>
          <w:rFonts w:hint="eastAsia"/>
        </w:rPr>
        <w:br/>
      </w:r>
      <w:r>
        <w:rPr>
          <w:rFonts w:hint="eastAsia"/>
        </w:rPr>
        <w:t>　　7.4 卫生巾产业链分析-下游</w:t>
      </w:r>
      <w:r>
        <w:rPr>
          <w:rFonts w:hint="eastAsia"/>
        </w:rPr>
        <w:br/>
      </w:r>
      <w:r>
        <w:rPr>
          <w:rFonts w:hint="eastAsia"/>
        </w:rPr>
        <w:t>　　7.5 卫生巾行业采购模式</w:t>
      </w:r>
      <w:r>
        <w:rPr>
          <w:rFonts w:hint="eastAsia"/>
        </w:rPr>
        <w:br/>
      </w:r>
      <w:r>
        <w:rPr>
          <w:rFonts w:hint="eastAsia"/>
        </w:rPr>
        <w:t>　　7.6 卫生巾行业生产模式</w:t>
      </w:r>
      <w:r>
        <w:rPr>
          <w:rFonts w:hint="eastAsia"/>
        </w:rPr>
        <w:br/>
      </w:r>
      <w:r>
        <w:rPr>
          <w:rFonts w:hint="eastAsia"/>
        </w:rPr>
        <w:t>　　7.7 卫生巾行业销售模式及销售渠道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中国本土卫生巾产能、产量分析</w:t>
      </w:r>
      <w:r>
        <w:rPr>
          <w:rFonts w:hint="eastAsia"/>
        </w:rPr>
        <w:br/>
      </w:r>
      <w:r>
        <w:rPr>
          <w:rFonts w:hint="eastAsia"/>
        </w:rPr>
        <w:t>　　8.1 中国卫生巾供需现状及预测（2021-2032）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中国卫生巾产能、产量、产能利用率及发展趋势（2021-2032）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中国卫生巾产量、市场需求量及发展趋势（2021-2032）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中国卫生巾进出口分析</w:t>
      </w:r>
      <w:r>
        <w:rPr>
          <w:rFonts w:hint="eastAsia"/>
        </w:rPr>
        <w:br/>
      </w:r>
      <w:r>
        <w:rPr>
          <w:rFonts w:hint="eastAsia"/>
        </w:rPr>
        <w:t>　　　　8.2.1 中国市场卫生巾主要进口来源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中国市场卫生巾主要出口目的地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不同产品类型卫生巾市场规模2021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不同应用卫生巾市场规模2021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中国市场主要厂商卫生巾销量（2021-2026）&amp;（百万片）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中国市场主要厂商卫生巾收入（2021-2026）&amp;（万元）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中国市场主要厂商卫生巾收入份额（2021-2026）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2025年中国主要生产商卫生巾收入排名（万元）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中国市场主要厂商卫生巾价格（2021-2026）&amp;（元/千片）</w:t>
      </w:r>
      <w:r>
        <w:rPr>
          <w:rFonts w:hint="eastAsia"/>
        </w:rPr>
        <w:br/>
      </w:r>
      <w:r>
        <w:rPr>
          <w:rFonts w:hint="eastAsia"/>
        </w:rPr>
        <w:t>　　表 9： 中国市场主要厂商卫生巾总部及产地分布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中国市场主要厂商成立时间及卫生巾商业化日期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中国市场主要厂商卫生巾产品类型及应用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2025年中国市场卫生巾主要厂商市场地位（第一梯队、第二梯队和第三梯队）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卫生巾市场投资、并购等现状分析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卫生巾销量（百万片）、收入（万元）、价格（元/千片）及毛利率（2021-2026）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中国市场不同产品类型卫生巾销量（2021-2026）&amp;（百万片）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中国市场不同产品类型卫生巾销量预测（2027-2032）&amp;（百万片）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中国市场不同产品类型卫生巾销量市场份额预测（2027-2032）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中国市场不同产品类型卫生巾规模（2021-2026）&amp;（万元）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中国市场不同产品类型卫生巾规模市场份额（2021-2026）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中国市场不同产品类型卫生巾规模预测（2027-2032）&amp;（万元）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中国市场不同产品类型卫生巾规模市场份额预测（2027-2032）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中国市场不同应用卫生巾销量（2021-2026）&amp;（百万片）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183： 中国市场不同应用卫生巾销量市场份额（2021-2026）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中国市场不同应用卫生巾销量预测（2027-2032）&amp;（百万片）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185： 中国市场不同应用卫生巾销量市场份额预测（2027-2032）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中国市场不同应用卫生巾规模（2021-2026）&amp;（万元）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中国市场不同应用卫生巾规模市场份额（2021-2026）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中国市场不同应用卫生巾规模预测（2027-2032）&amp;（万元）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中国市场不同应用卫生巾规模市场份额预测（2027-2032）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卫生巾行业发展分析---发展趋势</w:t>
      </w:r>
      <w:r>
        <w:rPr>
          <w:rFonts w:hint="eastAsia"/>
        </w:rPr>
        <w:br/>
      </w:r>
      <w:r>
        <w:rPr>
          <w:rFonts w:hint="eastAsia"/>
        </w:rPr>
        <w:t>　　表 191： 卫生巾行业发展分析---厂商壁垒</w:t>
      </w:r>
      <w:r>
        <w:rPr>
          <w:rFonts w:hint="eastAsia"/>
        </w:rPr>
        <w:br/>
      </w:r>
      <w:r>
        <w:rPr>
          <w:rFonts w:hint="eastAsia"/>
        </w:rPr>
        <w:t>　　表 192： 卫生巾行业发展分析---驱动因素</w:t>
      </w:r>
      <w:r>
        <w:rPr>
          <w:rFonts w:hint="eastAsia"/>
        </w:rPr>
        <w:br/>
      </w:r>
      <w:r>
        <w:rPr>
          <w:rFonts w:hint="eastAsia"/>
        </w:rPr>
        <w:t>　　表 193： 卫生巾行业发展分析---制约因素</w:t>
      </w:r>
      <w:r>
        <w:rPr>
          <w:rFonts w:hint="eastAsia"/>
        </w:rPr>
        <w:br/>
      </w:r>
      <w:r>
        <w:rPr>
          <w:rFonts w:hint="eastAsia"/>
        </w:rPr>
        <w:t>　　表 194： 卫生巾行业相关重点政策一览</w:t>
      </w:r>
      <w:r>
        <w:rPr>
          <w:rFonts w:hint="eastAsia"/>
        </w:rPr>
        <w:br/>
      </w:r>
      <w:r>
        <w:rPr>
          <w:rFonts w:hint="eastAsia"/>
        </w:rPr>
        <w:t>　　表 195： 卫生巾行业供应链分析</w:t>
      </w:r>
      <w:r>
        <w:rPr>
          <w:rFonts w:hint="eastAsia"/>
        </w:rPr>
        <w:br/>
      </w:r>
      <w:r>
        <w:rPr>
          <w:rFonts w:hint="eastAsia"/>
        </w:rPr>
        <w:t>　　表 196： 卫生巾上游原料供应商</w:t>
      </w:r>
      <w:r>
        <w:rPr>
          <w:rFonts w:hint="eastAsia"/>
        </w:rPr>
        <w:br/>
      </w:r>
      <w:r>
        <w:rPr>
          <w:rFonts w:hint="eastAsia"/>
        </w:rPr>
        <w:t>　　表 197： 卫生巾行业主要下游客户</w:t>
      </w:r>
      <w:r>
        <w:rPr>
          <w:rFonts w:hint="eastAsia"/>
        </w:rPr>
        <w:br/>
      </w:r>
      <w:r>
        <w:rPr>
          <w:rFonts w:hint="eastAsia"/>
        </w:rPr>
        <w:t>　　表 198： 卫生巾典型经销商</w:t>
      </w:r>
      <w:r>
        <w:rPr>
          <w:rFonts w:hint="eastAsia"/>
        </w:rPr>
        <w:br/>
      </w:r>
      <w:r>
        <w:rPr>
          <w:rFonts w:hint="eastAsia"/>
        </w:rPr>
        <w:t>　　表 199： 中国卫生巾产量、销量、进口量及出口量（2021-2026）&amp;（百万片）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200： 中国卫生巾产量、销量、进口量及出口量预测（2027-2032）&amp;（百万片）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201： 中国市场卫生巾主要进口来源</w:t>
      </w:r>
      <w:r>
        <w:rPr>
          <w:rFonts w:hint="eastAsia"/>
        </w:rPr>
        <w:br/>
      </w:r>
      <w:r>
        <w:rPr>
          <w:rFonts w:hint="eastAsia"/>
        </w:rPr>
        <w:t>　　表 202： 中国市场卫生巾主要出口目的地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中国不同产品类型卫生巾市场规模市场份额2025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日用产品图片</w:t>
      </w:r>
      <w:r>
        <w:rPr>
          <w:rFonts w:hint="eastAsia"/>
        </w:rPr>
        <w:br/>
      </w:r>
      <w:r>
        <w:rPr>
          <w:rFonts w:hint="eastAsia"/>
        </w:rPr>
        <w:t>　　图 4： 夜用产品图片</w:t>
      </w:r>
      <w:r>
        <w:rPr>
          <w:rFonts w:hint="eastAsia"/>
        </w:rPr>
        <w:br/>
      </w:r>
      <w:r>
        <w:rPr>
          <w:rFonts w:hint="eastAsia"/>
        </w:rPr>
        <w:t>　　图 5： 中国不同应用卫生巾市场份额2025 &amp; 2032</w:t>
      </w:r>
      <w:r>
        <w:rPr>
          <w:rFonts w:hint="eastAsia"/>
        </w:rPr>
        <w:br/>
      </w:r>
      <w:r>
        <w:rPr>
          <w:rFonts w:hint="eastAsia"/>
        </w:rPr>
        <w:t>　　图 6： 大型超市</w:t>
      </w:r>
      <w:r>
        <w:rPr>
          <w:rFonts w:hint="eastAsia"/>
        </w:rPr>
        <w:br/>
      </w:r>
      <w:r>
        <w:rPr>
          <w:rFonts w:hint="eastAsia"/>
        </w:rPr>
        <w:t>　　图 7： 超级市场</w:t>
      </w:r>
      <w:r>
        <w:rPr>
          <w:rFonts w:hint="eastAsia"/>
        </w:rPr>
        <w:br/>
      </w:r>
      <w:r>
        <w:rPr>
          <w:rFonts w:hint="eastAsia"/>
        </w:rPr>
        <w:t>　　图 8： 便利店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中国市场卫生巾市场规模，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中国市场卫生巾销量及增长率（2021-2032）&amp;（百万片）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2025年中国市场主要厂商卫生巾销量市场份额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2025年中国市场主要厂商卫生巾收入市场份额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2025年中国市场前五大厂商卫生巾市场份额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2025年中国市场卫生巾第一梯队、第二梯队和第三梯队厂商（品牌）及市场份额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中国市场不同产品类型卫生巾价格走势（2021-2032）&amp;（元/千片）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19： 中国市场不同应用卫生巾价格走势（2021-2032）&amp;（元/千片）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20： 卫生巾中国企业SWOT分析</w:t>
      </w:r>
      <w:r>
        <w:rPr>
          <w:rFonts w:hint="eastAsia"/>
        </w:rPr>
        <w:br/>
      </w:r>
      <w:r>
        <w:rPr>
          <w:rFonts w:hint="eastAsia"/>
        </w:rPr>
        <w:t>　　图 21： 卫生巾产业链</w:t>
      </w:r>
      <w:r>
        <w:rPr>
          <w:rFonts w:hint="eastAsia"/>
        </w:rPr>
        <w:br/>
      </w:r>
      <w:r>
        <w:rPr>
          <w:rFonts w:hint="eastAsia"/>
        </w:rPr>
        <w:t>　　图 22： 卫生巾行业采购模式分析</w:t>
      </w:r>
      <w:r>
        <w:rPr>
          <w:rFonts w:hint="eastAsia"/>
        </w:rPr>
        <w:br/>
      </w:r>
      <w:r>
        <w:rPr>
          <w:rFonts w:hint="eastAsia"/>
        </w:rPr>
        <w:t>　　图 23： 卫生巾行业生产模式分析</w:t>
      </w:r>
      <w:r>
        <w:rPr>
          <w:rFonts w:hint="eastAsia"/>
        </w:rPr>
        <w:br/>
      </w:r>
      <w:r>
        <w:rPr>
          <w:rFonts w:hint="eastAsia"/>
        </w:rPr>
        <w:t>　　图 24： 卫生巾行业销售模式分析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中国卫生巾产能、产量、产能利用率及发展趋势（2021-2032）&amp;（百万片）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中国卫生巾产量、市场需求量及发展趋势（2021-2032）&amp;（百万片）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7b173c068405e" w:history="1">
        <w:r>
          <w:rPr>
            <w:rStyle w:val="Hyperlink"/>
          </w:rPr>
          <w:t>2026-2032年中国卫生巾行业现状与前景趋势报告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7b173c068405e" w:history="1">
        <w:r>
          <w:rPr>
            <w:rStyle w:val="Hyperlink"/>
          </w:rPr>
          <w:t>https://www.20087.com/5/08/WeiShengJinHangYeFaZhanQianJing.html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61faecee043bb" w:history="1">
      <w:r>
        <w:rPr>
          <w:rStyle w:val="Hyperlink"/>
        </w:rPr>
        <w:t>2026-2032年中国卫生巾行业现状与前景趋势报告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WeiShengJinHangYeFaZhanQianJing.html" TargetMode="External" Id="R1887b173c068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WeiShengJinHangYeFaZhanQianJing.html" TargetMode="External" Id="R58c61faecee0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2025-11-24T08:20:36Z</dcterms:created>
  <dcterms:modified xsi:type="dcterms:W3CDTF">2025-11-24T09:20:36Z</dcterms:modified>
  <dc:subject>2026-2032年中国卫生巾行业现状与前景趋势报告</dc:subject>
  <dc:title>2026-2032年中国卫生巾行业现状与前景趋势报告</dc:title>
  <cp:keywords>2026-2032年中国卫生巾行业现状与前景趋势报告</cp:keywords>
  <dc:description>2026-2032年中国卫生巾行业现状与前景趋势报告</dc:description>
</cp:coreProperties>
</file>