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5187d84c84069" w:history="1">
              <w:r>
                <w:rPr>
                  <w:rStyle w:val="Hyperlink"/>
                </w:rPr>
                <w:t>2026年版中国卷烟行业市场分析及发展趋势研究报告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5187d84c84069" w:history="1">
              <w:r>
                <w:rPr>
                  <w:rStyle w:val="Hyperlink"/>
                </w:rPr>
                <w:t>2026年版中国卷烟行业市场分析及发展趋势研究报告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5187d84c84069" w:history="1">
                <w:r>
                  <w:rPr>
                    <w:rStyle w:val="Hyperlink"/>
                  </w:rPr>
                  <w:t>https://www.20087.com/5/78/JuanYanDiaoYanBaoGao.html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正面临严峻的挑战，全球范围内对烟草制品的严格监管和公众健康意识的提高，导致卷烟销量持续下滑。同时，电子烟等新型烟草产品的兴起，也对传统卷烟市场造成了冲击。尽管如此，卷烟行业仍在通过产品创新、市场细分等策略，试图维持市场份额。</w:t>
      </w:r>
      <w:r>
        <w:rPr>
          <w:rFonts w:hint="eastAsia"/>
        </w:rPr>
        <w:br/>
      </w:r>
      <w:r>
        <w:rPr>
          <w:rFonts w:hint="eastAsia"/>
        </w:rPr>
        <w:t>　　未来，卷烟行业将朝着更加健康化、多元化和可持续化方向发展。健康化方面，开发低焦油、低尼古丁的卷烟产品，减少吸烟对健康的危害。多元化方面，除了传统卷烟，还将探索无烟烟草产品，如口香糖、鼻烟等，以满足不同消费者的需求。可持续化方面，卷烟企业将注重环保包装和减少废弃物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5187d84c84069" w:history="1">
        <w:r>
          <w:rPr>
            <w:rStyle w:val="Hyperlink"/>
          </w:rPr>
          <w:t>2026年版中国卷烟行业市场分析及发展趋势研究报告</w:t>
        </w:r>
      </w:hyperlink>
      <w:r>
        <w:rPr>
          <w:rFonts w:hint="eastAsia"/>
        </w:rPr>
        <w:t>》依托国家统计局及卷烟相关协会的详实数据，全面解析了卷烟行业现状与市场需求，重点分析了卷烟市场规模、产业链结构及价格动态，并对卷烟细分市场进行了详细探讨。报告科学预测了卷烟市场前景与发展趋势，评估了品牌竞争格局、市场集中度及重点企业的市场表现。同时，通过SWOT分析揭示了卷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卷烟行业综述</w:t>
      </w:r>
      <w:r>
        <w:rPr>
          <w:rFonts w:hint="eastAsia"/>
        </w:rPr>
        <w:br/>
      </w:r>
      <w:r>
        <w:rPr>
          <w:rFonts w:hint="eastAsia"/>
        </w:rPr>
        <w:t>　　第一节 卷烟行业界定</w:t>
      </w:r>
      <w:r>
        <w:rPr>
          <w:rFonts w:hint="eastAsia"/>
        </w:rPr>
        <w:br/>
      </w:r>
      <w:r>
        <w:rPr>
          <w:rFonts w:hint="eastAsia"/>
        </w:rPr>
        <w:t>　　　　一、卷烟行业经济特性</w:t>
      </w:r>
      <w:r>
        <w:rPr>
          <w:rFonts w:hint="eastAsia"/>
        </w:rPr>
        <w:br/>
      </w:r>
      <w:r>
        <w:rPr>
          <w:rFonts w:hint="eastAsia"/>
        </w:rPr>
        <w:t>　　　　二、卷烟主要细分行业</w:t>
      </w:r>
      <w:r>
        <w:rPr>
          <w:rFonts w:hint="eastAsia"/>
        </w:rPr>
        <w:br/>
      </w:r>
      <w:r>
        <w:rPr>
          <w:rFonts w:hint="eastAsia"/>
        </w:rPr>
        <w:t>　　　　三、卷烟产业链结构分析</w:t>
      </w:r>
      <w:r>
        <w:rPr>
          <w:rFonts w:hint="eastAsia"/>
        </w:rPr>
        <w:br/>
      </w:r>
      <w:r>
        <w:rPr>
          <w:rFonts w:hint="eastAsia"/>
        </w:rPr>
        <w:t>　　第二节 卷烟行业发展成熟度分析</w:t>
      </w:r>
      <w:r>
        <w:rPr>
          <w:rFonts w:hint="eastAsia"/>
        </w:rPr>
        <w:br/>
      </w:r>
      <w:r>
        <w:rPr>
          <w:rFonts w:hint="eastAsia"/>
        </w:rPr>
        <w:t>　　　　一、卷烟行业发展周期分析</w:t>
      </w:r>
      <w:r>
        <w:rPr>
          <w:rFonts w:hint="eastAsia"/>
        </w:rPr>
        <w:br/>
      </w:r>
      <w:r>
        <w:rPr>
          <w:rFonts w:hint="eastAsia"/>
        </w:rPr>
        <w:t>　　　　二、卷烟行业中外市场成熟度对比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三、卷烟行业成熟度分析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2025-2026年中国卷烟行业发展环境分析</w:t>
      </w:r>
      <w:r>
        <w:rPr>
          <w:rFonts w:hint="eastAsia"/>
        </w:rPr>
        <w:br/>
      </w:r>
      <w:r>
        <w:rPr>
          <w:rFonts w:hint="eastAsia"/>
        </w:rPr>
        <w:t>　　第一节 卷烟行业经济环境分析</w:t>
      </w:r>
      <w:r>
        <w:rPr>
          <w:rFonts w:hint="eastAsia"/>
        </w:rPr>
        <w:br/>
      </w:r>
      <w:r>
        <w:rPr>
          <w:rFonts w:hint="eastAsia"/>
        </w:rPr>
        <w:t>　　第二节 卷烟行业政策环境分析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二、相关卷烟行业标准分析</w:t>
      </w:r>
      <w:r>
        <w:rPr>
          <w:rFonts w:hint="eastAsia"/>
        </w:rPr>
        <w:br/>
      </w:r>
      <w:r>
        <w:rPr>
          <w:rFonts w:hint="eastAsia"/>
        </w:rPr>
        <w:t>　　第三节 卷烟行业社会环境分析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2020-2025年中国卷烟行业总体规模</w:t>
      </w:r>
      <w:r>
        <w:rPr>
          <w:rFonts w:hint="eastAsia"/>
        </w:rPr>
        <w:br/>
      </w:r>
      <w:r>
        <w:rPr>
          <w:rFonts w:hint="eastAsia"/>
        </w:rPr>
        <w:t>　　第二节 中国卷烟行业盈利情况分析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二、2026年中国卷烟行业产量特点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三、2026-2032年中国卷烟行业产量预测</w:t>
      </w:r>
      <w:r>
        <w:rPr>
          <w:rFonts w:hint="eastAsia"/>
        </w:rPr>
        <w:br/>
      </w:r>
      <w:r>
        <w:rPr>
          <w:rFonts w:hint="eastAsia"/>
        </w:rPr>
        <w:t>　　第四节 中国卷烟行业需求概况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卷烟产业供需平衡状况分析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卷烟细分市场深度分析</w:t>
      </w:r>
      <w:r>
        <w:rPr>
          <w:rFonts w:hint="eastAsia"/>
        </w:rPr>
        <w:br/>
      </w:r>
      <w:r>
        <w:rPr>
          <w:rFonts w:hint="eastAsia"/>
        </w:rPr>
        <w:t>　　第一节 卷烟细分市场（一）发展研究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2020-2025年中国卷烟行业区域市场分析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重点地区卷烟行业调研分析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2020-2025年卷烟市场价格回顾</w:t>
      </w:r>
      <w:r>
        <w:rPr>
          <w:rFonts w:hint="eastAsia"/>
        </w:rPr>
        <w:br/>
      </w:r>
      <w:r>
        <w:rPr>
          <w:rFonts w:hint="eastAsia"/>
        </w:rPr>
        <w:t>　　第二节 2026年卷烟市场价格现状分析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影响卷烟市场价格因素分析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2026-2032年卷烟市场价格走势预测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卷烟上游原料产业链发展状况分析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卷烟下游需求产业链发展情况分析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上下游行业对卷烟行业的影响分析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三、卷烟企业经营状况</w:t>
      </w:r>
      <w:r>
        <w:rPr>
          <w:rFonts w:hint="eastAsia"/>
        </w:rPr>
        <w:br/>
      </w:r>
      <w:r>
        <w:rPr>
          <w:rFonts w:hint="eastAsia"/>
        </w:rPr>
        <w:t>　　　　四、卷烟企业发展策略</w:t>
      </w:r>
      <w:r>
        <w:rPr>
          <w:rFonts w:hint="eastAsia"/>
        </w:rPr>
        <w:br/>
      </w:r>
      <w:r>
        <w:rPr>
          <w:rFonts w:hint="eastAsia"/>
        </w:rPr>
        <w:t>　　第二节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三、卷烟企业经营状况</w:t>
      </w:r>
      <w:r>
        <w:rPr>
          <w:rFonts w:hint="eastAsia"/>
        </w:rPr>
        <w:br/>
      </w:r>
      <w:r>
        <w:rPr>
          <w:rFonts w:hint="eastAsia"/>
        </w:rPr>
        <w:t>　　　　四、卷烟企业发展策略</w:t>
      </w:r>
      <w:r>
        <w:rPr>
          <w:rFonts w:hint="eastAsia"/>
        </w:rPr>
        <w:br/>
      </w:r>
      <w:r>
        <w:rPr>
          <w:rFonts w:hint="eastAsia"/>
        </w:rPr>
        <w:t>　　第三节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三、卷烟企业经营状况</w:t>
      </w:r>
      <w:r>
        <w:rPr>
          <w:rFonts w:hint="eastAsia"/>
        </w:rPr>
        <w:br/>
      </w:r>
      <w:r>
        <w:rPr>
          <w:rFonts w:hint="eastAsia"/>
        </w:rPr>
        <w:t>　　　　四、卷烟企业发展策略</w:t>
      </w:r>
      <w:r>
        <w:rPr>
          <w:rFonts w:hint="eastAsia"/>
        </w:rPr>
        <w:br/>
      </w:r>
      <w:r>
        <w:rPr>
          <w:rFonts w:hint="eastAsia"/>
        </w:rPr>
        <w:t>　　第四节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三、卷烟企业经营状况</w:t>
      </w:r>
      <w:r>
        <w:rPr>
          <w:rFonts w:hint="eastAsia"/>
        </w:rPr>
        <w:br/>
      </w:r>
      <w:r>
        <w:rPr>
          <w:rFonts w:hint="eastAsia"/>
        </w:rPr>
        <w:t>　　　　四、卷烟企业发展策略</w:t>
      </w:r>
      <w:r>
        <w:rPr>
          <w:rFonts w:hint="eastAsia"/>
        </w:rPr>
        <w:br/>
      </w:r>
      <w:r>
        <w:rPr>
          <w:rFonts w:hint="eastAsia"/>
        </w:rPr>
        <w:t>　　第五节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三、卷烟企业经营状况</w:t>
      </w:r>
      <w:r>
        <w:rPr>
          <w:rFonts w:hint="eastAsia"/>
        </w:rPr>
        <w:br/>
      </w:r>
      <w:r>
        <w:rPr>
          <w:rFonts w:hint="eastAsia"/>
        </w:rPr>
        <w:t>　　　　四、卷烟企业发展策略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卷烟企业发展策略分析</w:t>
      </w:r>
      <w:r>
        <w:rPr>
          <w:rFonts w:hint="eastAsia"/>
        </w:rPr>
        <w:br/>
      </w:r>
      <w:r>
        <w:rPr>
          <w:rFonts w:hint="eastAsia"/>
        </w:rPr>
        <w:t>　　第一节 卷烟市场策略分析</w:t>
      </w:r>
      <w:r>
        <w:rPr>
          <w:rFonts w:hint="eastAsia"/>
        </w:rPr>
        <w:br/>
      </w:r>
      <w:r>
        <w:rPr>
          <w:rFonts w:hint="eastAsia"/>
        </w:rPr>
        <w:t>　　　　一、卷烟价格策略优化分析</w:t>
      </w:r>
      <w:r>
        <w:rPr>
          <w:rFonts w:hint="eastAsia"/>
        </w:rPr>
        <w:br/>
      </w:r>
      <w:r>
        <w:rPr>
          <w:rFonts w:hint="eastAsia"/>
        </w:rPr>
        <w:t>　　　　二、卷烟渠道策略创新与布局</w:t>
      </w:r>
      <w:r>
        <w:rPr>
          <w:rFonts w:hint="eastAsia"/>
        </w:rPr>
        <w:br/>
      </w:r>
      <w:r>
        <w:rPr>
          <w:rFonts w:hint="eastAsia"/>
        </w:rPr>
        <w:t>　　第二节 卷烟销售策略分析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卷烟企业竞争力提升策略</w:t>
      </w:r>
      <w:r>
        <w:rPr>
          <w:rFonts w:hint="eastAsia"/>
        </w:rPr>
        <w:br/>
      </w:r>
      <w:r>
        <w:rPr>
          <w:rFonts w:hint="eastAsia"/>
        </w:rPr>
        <w:t>　　　　一、卷烟企业核心竞争力构建路径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二、卷烟企业竞争力提升关键要素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三、卷烟企业竞争力评估指标体系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四、卷烟企业竞争力提升实施策略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中国卷烟品牌战略研究</w:t>
      </w:r>
      <w:r>
        <w:rPr>
          <w:rFonts w:hint="eastAsia"/>
        </w:rPr>
        <w:br/>
      </w:r>
      <w:r>
        <w:rPr>
          <w:rFonts w:hint="eastAsia"/>
        </w:rPr>
        <w:t>　　　　一、卷烟品牌价值创造机制分析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二、中国卷烟品牌发展现状评估</w:t>
      </w:r>
      <w:r>
        <w:rPr>
          <w:rFonts w:hint="eastAsia"/>
        </w:rPr>
        <w:br/>
      </w:r>
      <w:r>
        <w:rPr>
          <w:rFonts w:hint="eastAsia"/>
        </w:rPr>
        <w:t>　　　　三、卷烟品牌战略实施路径</w:t>
      </w:r>
      <w:r>
        <w:rPr>
          <w:rFonts w:hint="eastAsia"/>
        </w:rPr>
        <w:br/>
      </w:r>
      <w:r>
        <w:rPr>
          <w:rFonts w:hint="eastAsia"/>
        </w:rPr>
        <w:t>　　　　四、卷烟品牌管理体系构建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卷烟行业投资效益分析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一、2026年卷烟行业投资规模预测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二、2026年卷烟行业投资回报分析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三、2026年卷烟行业投资热点研判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四、2026年卷烟行业投资策略建议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2026-2032年卷烟行业投资风险防控</w:t>
      </w:r>
      <w:r>
        <w:rPr>
          <w:rFonts w:hint="eastAsia"/>
        </w:rPr>
        <w:br/>
      </w:r>
      <w:r>
        <w:rPr>
          <w:rFonts w:hint="eastAsia"/>
        </w:rPr>
        <w:t>　　　　一、卷烟市场供需风险及应对</w:t>
      </w:r>
      <w:r>
        <w:rPr>
          <w:rFonts w:hint="eastAsia"/>
        </w:rPr>
        <w:br/>
      </w:r>
      <w:r>
        <w:rPr>
          <w:rFonts w:hint="eastAsia"/>
        </w:rPr>
        <w:t>　　　　二、卷烟行业政策变动风险防控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三、卷烟企业经营风险管理</w:t>
      </w:r>
      <w:r>
        <w:rPr>
          <w:rFonts w:hint="eastAsia"/>
        </w:rPr>
        <w:br/>
      </w:r>
      <w:r>
        <w:rPr>
          <w:rFonts w:hint="eastAsia"/>
        </w:rPr>
        <w:t>　　　　四、卷烟行业竞争格局风险</w:t>
      </w:r>
      <w:r>
        <w:rPr>
          <w:rFonts w:hint="eastAsia"/>
        </w:rPr>
        <w:br/>
      </w:r>
      <w:r>
        <w:rPr>
          <w:rFonts w:hint="eastAsia"/>
        </w:rPr>
        <w:t>　　　　五、卷烟行业技术变革风险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2026-2032年中国卷烟行业投资前景分析</w:t>
      </w:r>
      <w:r>
        <w:rPr>
          <w:rFonts w:hint="eastAsia"/>
        </w:rPr>
        <w:br/>
      </w:r>
      <w:r>
        <w:rPr>
          <w:rFonts w:hint="eastAsia"/>
        </w:rPr>
        <w:t>　　第一节 中国卷烟行业投资环境分析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一、2026-2032年卷烟行业政策环境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二、2026-2032年卷烟行业经济环境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三、2026-2032年卷烟行业技术环境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2026-2032年中国卷烟行业投资价值分析</w:t>
      </w:r>
      <w:r>
        <w:rPr>
          <w:rFonts w:hint="eastAsia"/>
        </w:rPr>
        <w:br/>
      </w:r>
      <w:r>
        <w:rPr>
          <w:rFonts w:hint="eastAsia"/>
        </w:rPr>
        <w:t>　　　　一、卷烟行业进入壁垒分析</w:t>
      </w:r>
      <w:r>
        <w:rPr>
          <w:rFonts w:hint="eastAsia"/>
        </w:rPr>
        <w:br/>
      </w:r>
      <w:r>
        <w:rPr>
          <w:rFonts w:hint="eastAsia"/>
        </w:rPr>
        <w:t>　　　　二、卷烟行业盈利模式创新</w:t>
      </w:r>
      <w:r>
        <w:rPr>
          <w:rFonts w:hint="eastAsia"/>
        </w:rPr>
        <w:br/>
      </w:r>
      <w:r>
        <w:rPr>
          <w:rFonts w:hint="eastAsia"/>
        </w:rPr>
        <w:t>　　　　三、卷烟行业投资回报预测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2026-2032年中国卷烟行业投资机会</w:t>
      </w:r>
      <w:r>
        <w:rPr>
          <w:rFonts w:hint="eastAsia"/>
        </w:rPr>
        <w:br/>
      </w:r>
      <w:r>
        <w:rPr>
          <w:rFonts w:hint="eastAsia"/>
        </w:rPr>
        <w:t>　　　　一、卷烟细分市场投资机会</w:t>
      </w:r>
      <w:r>
        <w:rPr>
          <w:rFonts w:hint="eastAsia"/>
        </w:rPr>
        <w:br/>
      </w:r>
      <w:r>
        <w:rPr>
          <w:rFonts w:hint="eastAsia"/>
        </w:rPr>
        <w:t>　　　　二、卷烟区域市场投资潜力</w:t>
      </w:r>
      <w:r>
        <w:rPr>
          <w:rFonts w:hint="eastAsia"/>
        </w:rPr>
        <w:br/>
      </w:r>
      <w:r>
        <w:rPr>
          <w:rFonts w:hint="eastAsia"/>
        </w:rPr>
        <w:t>　　　　三、卷烟产业链投资机遇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2026-2032年卷烟项目投融资策略</w:t>
      </w:r>
      <w:r>
        <w:rPr>
          <w:rFonts w:hint="eastAsia"/>
        </w:rPr>
        <w:br/>
      </w:r>
      <w:r>
        <w:rPr>
          <w:rFonts w:hint="eastAsia"/>
        </w:rPr>
        <w:t>　　第一节 国际卷烟项目融资模式借鉴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一、发达国家卷烟项目融资经验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二、新兴市场卷烟项目融资案例</w:t>
      </w:r>
      <w:r>
        <w:rPr>
          <w:rFonts w:hint="eastAsia"/>
        </w:rPr>
        <w:br/>
      </w:r>
      <w:r>
        <w:rPr>
          <w:rFonts w:hint="eastAsia"/>
        </w:rPr>
        <w:t>　　第二节 中国卷烟项目融资创新</w:t>
      </w:r>
      <w:r>
        <w:rPr>
          <w:rFonts w:hint="eastAsia"/>
        </w:rPr>
        <w:br/>
      </w:r>
      <w:r>
        <w:rPr>
          <w:rFonts w:hint="eastAsia"/>
        </w:rPr>
        <w:t>　　　　一、卷烟项目融资模式演变</w:t>
      </w:r>
      <w:r>
        <w:rPr>
          <w:rFonts w:hint="eastAsia"/>
        </w:rPr>
        <w:br/>
      </w:r>
      <w:r>
        <w:rPr>
          <w:rFonts w:hint="eastAsia"/>
        </w:rPr>
        <w:t>　　　　二、卷烟项目融资结构优化</w:t>
      </w:r>
      <w:r>
        <w:rPr>
          <w:rFonts w:hint="eastAsia"/>
        </w:rPr>
        <w:br/>
      </w:r>
      <w:r>
        <w:rPr>
          <w:rFonts w:hint="eastAsia"/>
        </w:rPr>
        <w:t>　　　　三、卷烟项目融资渠道拓展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2026-2032年卷烟项目投资策略</w:t>
      </w:r>
      <w:r>
        <w:rPr>
          <w:rFonts w:hint="eastAsia"/>
        </w:rPr>
        <w:br/>
      </w:r>
      <w:r>
        <w:rPr>
          <w:rFonts w:hint="eastAsia"/>
        </w:rPr>
        <w:t>　　　　一、卷烟项目投资风险评估</w:t>
      </w:r>
      <w:r>
        <w:rPr>
          <w:rFonts w:hint="eastAsia"/>
        </w:rPr>
        <w:br/>
      </w:r>
      <w:r>
        <w:rPr>
          <w:rFonts w:hint="eastAsia"/>
        </w:rPr>
        <w:t>　　　　二、卷烟项目投资组合优化</w:t>
      </w:r>
      <w:r>
        <w:rPr>
          <w:rFonts w:hint="eastAsia"/>
        </w:rPr>
        <w:br/>
      </w:r>
      <w:r>
        <w:rPr>
          <w:rFonts w:hint="eastAsia"/>
        </w:rPr>
        <w:t>　　　　三、卷烟项目投资退出机制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　　一、卷烟产业链投资布局策略</w:t>
      </w:r>
      <w:r>
        <w:rPr>
          <w:rFonts w:hint="eastAsia"/>
        </w:rPr>
        <w:br/>
      </w:r>
      <w:r>
        <w:rPr>
          <w:rFonts w:hint="eastAsia"/>
        </w:rPr>
        <w:t>　　　　二、卷烟项目融资创新方案</w:t>
      </w:r>
      <w:r>
        <w:rPr>
          <w:rFonts w:hint="eastAsia"/>
        </w:rPr>
        <w:br/>
      </w:r>
      <w:r>
        <w:rPr>
          <w:rFonts w:hint="eastAsia"/>
        </w:rPr>
        <w:t>　　　　三、卷烟项目风险控制体系</w:t>
      </w:r>
      <w:r>
        <w:rPr>
          <w:rFonts w:hint="eastAsia"/>
        </w:rPr>
        <w:br/>
      </w:r>
      <w:r>
        <w:rPr>
          <w:rFonts w:hint="eastAsia"/>
        </w:rPr>
        <w:t>　　　　四、卷烟行业投资退出策略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卷烟介绍</w:t>
      </w:r>
      <w:r>
        <w:rPr>
          <w:rFonts w:hint="eastAsia"/>
        </w:rPr>
        <w:br/>
      </w:r>
      <w:r>
        <w:rPr>
          <w:rFonts w:hint="eastAsia"/>
        </w:rPr>
        <w:t>　　图表 卷烟图片</w:t>
      </w:r>
      <w:r>
        <w:rPr>
          <w:rFonts w:hint="eastAsia"/>
        </w:rPr>
        <w:br/>
      </w:r>
      <w:r>
        <w:rPr>
          <w:rFonts w:hint="eastAsia"/>
        </w:rPr>
        <w:t>　　图表 卷烟种类</w:t>
      </w:r>
      <w:r>
        <w:rPr>
          <w:rFonts w:hint="eastAsia"/>
        </w:rPr>
        <w:br/>
      </w:r>
      <w:r>
        <w:rPr>
          <w:rFonts w:hint="eastAsia"/>
        </w:rPr>
        <w:t>　　图表 卷烟发展历程</w:t>
      </w:r>
      <w:r>
        <w:rPr>
          <w:rFonts w:hint="eastAsia"/>
        </w:rPr>
        <w:br/>
      </w:r>
      <w:r>
        <w:rPr>
          <w:rFonts w:hint="eastAsia"/>
        </w:rPr>
        <w:t>　　图表 卷烟用途 应用</w:t>
      </w:r>
      <w:r>
        <w:rPr>
          <w:rFonts w:hint="eastAsia"/>
        </w:rPr>
        <w:br/>
      </w:r>
      <w:r>
        <w:rPr>
          <w:rFonts w:hint="eastAsia"/>
        </w:rPr>
        <w:t>　　图表 卷烟政策</w:t>
      </w:r>
      <w:r>
        <w:rPr>
          <w:rFonts w:hint="eastAsia"/>
        </w:rPr>
        <w:br/>
      </w:r>
      <w:r>
        <w:rPr>
          <w:rFonts w:hint="eastAsia"/>
        </w:rPr>
        <w:t>　　图表 卷烟技术 专利情况</w:t>
      </w:r>
      <w:r>
        <w:rPr>
          <w:rFonts w:hint="eastAsia"/>
        </w:rPr>
        <w:br/>
      </w:r>
      <w:r>
        <w:rPr>
          <w:rFonts w:hint="eastAsia"/>
        </w:rPr>
        <w:t>　　图表 卷烟标准</w:t>
      </w:r>
      <w:r>
        <w:rPr>
          <w:rFonts w:hint="eastAsia"/>
        </w:rPr>
        <w:br/>
      </w:r>
      <w:r>
        <w:rPr>
          <w:rFonts w:hint="eastAsia"/>
        </w:rPr>
        <w:t>　　图表 2020-2025年中国卷烟市场规模分析</w:t>
      </w:r>
      <w:r>
        <w:rPr>
          <w:rFonts w:hint="eastAsia"/>
        </w:rPr>
        <w:br/>
      </w:r>
      <w:r>
        <w:rPr>
          <w:rFonts w:hint="eastAsia"/>
        </w:rPr>
        <w:t>　　图表 卷烟产业链分析</w:t>
      </w:r>
      <w:r>
        <w:rPr>
          <w:rFonts w:hint="eastAsia"/>
        </w:rPr>
        <w:br/>
      </w:r>
      <w:r>
        <w:rPr>
          <w:rFonts w:hint="eastAsia"/>
        </w:rPr>
        <w:t>　　图表 2020-2025年卷烟市场容量分析</w:t>
      </w:r>
      <w:r>
        <w:rPr>
          <w:rFonts w:hint="eastAsia"/>
        </w:rPr>
        <w:br/>
      </w:r>
      <w:r>
        <w:rPr>
          <w:rFonts w:hint="eastAsia"/>
        </w:rPr>
        <w:t>　　图表 卷烟品牌</w:t>
      </w:r>
      <w:r>
        <w:rPr>
          <w:rFonts w:hint="eastAsia"/>
        </w:rPr>
        <w:br/>
      </w:r>
      <w:r>
        <w:rPr>
          <w:rFonts w:hint="eastAsia"/>
        </w:rPr>
        <w:t>　　图表 卷烟生产现状</w:t>
      </w:r>
      <w:r>
        <w:rPr>
          <w:rFonts w:hint="eastAsia"/>
        </w:rPr>
        <w:br/>
      </w:r>
      <w:r>
        <w:rPr>
          <w:rFonts w:hint="eastAsia"/>
        </w:rPr>
        <w:t>　　图表 2020-2025年中国卷烟产能统计</w:t>
      </w:r>
      <w:r>
        <w:rPr>
          <w:rFonts w:hint="eastAsia"/>
        </w:rPr>
        <w:br/>
      </w:r>
      <w:r>
        <w:rPr>
          <w:rFonts w:hint="eastAsia"/>
        </w:rPr>
        <w:t>　　图表 2020-2025年中国卷烟产量情况</w:t>
      </w:r>
      <w:r>
        <w:rPr>
          <w:rFonts w:hint="eastAsia"/>
        </w:rPr>
        <w:br/>
      </w:r>
      <w:r>
        <w:rPr>
          <w:rFonts w:hint="eastAsia"/>
        </w:rPr>
        <w:t>　　图表 2020-2025年中国卷烟销售情况</w:t>
      </w:r>
      <w:r>
        <w:rPr>
          <w:rFonts w:hint="eastAsia"/>
        </w:rPr>
        <w:br/>
      </w:r>
      <w:r>
        <w:rPr>
          <w:rFonts w:hint="eastAsia"/>
        </w:rPr>
        <w:t>　　图表 2020-2025年中国卷烟市场需求情况</w:t>
      </w:r>
      <w:r>
        <w:rPr>
          <w:rFonts w:hint="eastAsia"/>
        </w:rPr>
        <w:br/>
      </w:r>
      <w:r>
        <w:rPr>
          <w:rFonts w:hint="eastAsia"/>
        </w:rPr>
        <w:t>　　图表 卷烟价格走势</w:t>
      </w:r>
      <w:r>
        <w:rPr>
          <w:rFonts w:hint="eastAsia"/>
        </w:rPr>
        <w:br/>
      </w:r>
      <w:r>
        <w:rPr>
          <w:rFonts w:hint="eastAsia"/>
        </w:rPr>
        <w:t>　　图表 2026年中国卷烟公司数量统计 单位：家</w:t>
      </w:r>
      <w:r>
        <w:rPr>
          <w:rFonts w:hint="eastAsia"/>
        </w:rPr>
        <w:br/>
      </w:r>
      <w:r>
        <w:rPr>
          <w:rFonts w:hint="eastAsia"/>
        </w:rPr>
        <w:t>　　图表 卷烟成本和利润分析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华东地区卷烟市场需求情况</w:t>
      </w:r>
      <w:r>
        <w:rPr>
          <w:rFonts w:hint="eastAsia"/>
        </w:rPr>
        <w:br/>
      </w:r>
      <w:r>
        <w:rPr>
          <w:rFonts w:hint="eastAsia"/>
        </w:rPr>
        <w:t>　　图表 华南地区卷烟市场规模及增长情况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华南地区卷烟需求情况</w:t>
      </w:r>
      <w:r>
        <w:rPr>
          <w:rFonts w:hint="eastAsia"/>
        </w:rPr>
        <w:br/>
      </w:r>
      <w:r>
        <w:rPr>
          <w:rFonts w:hint="eastAsia"/>
        </w:rPr>
        <w:t>　　图表 华北地区卷烟市场规模及增长情况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华北地区卷烟需求情况</w:t>
      </w:r>
      <w:r>
        <w:rPr>
          <w:rFonts w:hint="eastAsia"/>
        </w:rPr>
        <w:br/>
      </w:r>
      <w:r>
        <w:rPr>
          <w:rFonts w:hint="eastAsia"/>
        </w:rPr>
        <w:t>　　图表 华中地区卷烟市场规模及增长情况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华中地区卷烟市场需求情况</w:t>
      </w:r>
      <w:r>
        <w:rPr>
          <w:rFonts w:hint="eastAsia"/>
        </w:rPr>
        <w:br/>
      </w:r>
      <w:r>
        <w:rPr>
          <w:rFonts w:hint="eastAsia"/>
        </w:rPr>
        <w:t>　　图表 卷烟招标、中标情况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2020-2025年中国卷烟进口数据统计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2020-2025年中国卷烟出口数据分析</w:t>
      </w:r>
      <w:r>
        <w:rPr>
          <w:rFonts w:hint="eastAsia"/>
        </w:rPr>
        <w:br/>
      </w:r>
      <w:r>
        <w:rPr>
          <w:rFonts w:hint="eastAsia"/>
        </w:rPr>
        <w:t>　　图表 2026年中国卷烟进口来源国家及地区分析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卷烟最新消息</w:t>
      </w:r>
      <w:r>
        <w:rPr>
          <w:rFonts w:hint="eastAsia"/>
        </w:rPr>
        <w:br/>
      </w:r>
      <w:r>
        <w:rPr>
          <w:rFonts w:hint="eastAsia"/>
        </w:rPr>
        <w:t>　　图表 卷烟企业简介</w:t>
      </w:r>
      <w:r>
        <w:rPr>
          <w:rFonts w:hint="eastAsia"/>
        </w:rPr>
        <w:br/>
      </w:r>
      <w:r>
        <w:rPr>
          <w:rFonts w:hint="eastAsia"/>
        </w:rPr>
        <w:t>　　图表 企业卷烟产品</w:t>
      </w:r>
      <w:r>
        <w:rPr>
          <w:rFonts w:hint="eastAsia"/>
        </w:rPr>
        <w:br/>
      </w:r>
      <w:r>
        <w:rPr>
          <w:rFonts w:hint="eastAsia"/>
        </w:rPr>
        <w:t>　　图表 卷烟企业经营情况</w:t>
      </w:r>
      <w:r>
        <w:rPr>
          <w:rFonts w:hint="eastAsia"/>
        </w:rPr>
        <w:br/>
      </w:r>
      <w:r>
        <w:rPr>
          <w:rFonts w:hint="eastAsia"/>
        </w:rPr>
        <w:t>　　图表 卷烟企业(二)简介</w:t>
      </w:r>
      <w:r>
        <w:rPr>
          <w:rFonts w:hint="eastAsia"/>
        </w:rPr>
        <w:br/>
      </w:r>
      <w:r>
        <w:rPr>
          <w:rFonts w:hint="eastAsia"/>
        </w:rPr>
        <w:t>　　图表 企业卷烟产品型号</w:t>
      </w:r>
      <w:r>
        <w:rPr>
          <w:rFonts w:hint="eastAsia"/>
        </w:rPr>
        <w:br/>
      </w:r>
      <w:r>
        <w:rPr>
          <w:rFonts w:hint="eastAsia"/>
        </w:rPr>
        <w:t>　　图表 卷烟企业(二)经营情况</w:t>
      </w:r>
      <w:r>
        <w:rPr>
          <w:rFonts w:hint="eastAsia"/>
        </w:rPr>
        <w:br/>
      </w:r>
      <w:r>
        <w:rPr>
          <w:rFonts w:hint="eastAsia"/>
        </w:rPr>
        <w:t>　　图表 卷烟企业(三)调研</w:t>
      </w:r>
      <w:r>
        <w:rPr>
          <w:rFonts w:hint="eastAsia"/>
        </w:rPr>
        <w:br/>
      </w:r>
      <w:r>
        <w:rPr>
          <w:rFonts w:hint="eastAsia"/>
        </w:rPr>
        <w:t>　　图表 企业卷烟产品规格</w:t>
      </w:r>
      <w:r>
        <w:rPr>
          <w:rFonts w:hint="eastAsia"/>
        </w:rPr>
        <w:br/>
      </w:r>
      <w:r>
        <w:rPr>
          <w:rFonts w:hint="eastAsia"/>
        </w:rPr>
        <w:t>　　图表 卷烟企业(三)经营情况</w:t>
      </w:r>
      <w:r>
        <w:rPr>
          <w:rFonts w:hint="eastAsia"/>
        </w:rPr>
        <w:br/>
      </w:r>
      <w:r>
        <w:rPr>
          <w:rFonts w:hint="eastAsia"/>
        </w:rPr>
        <w:t>　　图表 卷烟企业(四)介绍</w:t>
      </w:r>
      <w:r>
        <w:rPr>
          <w:rFonts w:hint="eastAsia"/>
        </w:rPr>
        <w:br/>
      </w:r>
      <w:r>
        <w:rPr>
          <w:rFonts w:hint="eastAsia"/>
        </w:rPr>
        <w:t>　　图表 企业卷烟产品参数</w:t>
      </w:r>
      <w:r>
        <w:rPr>
          <w:rFonts w:hint="eastAsia"/>
        </w:rPr>
        <w:br/>
      </w:r>
      <w:r>
        <w:rPr>
          <w:rFonts w:hint="eastAsia"/>
        </w:rPr>
        <w:t>　　图表 卷烟企业(四)经营情况</w:t>
      </w:r>
      <w:r>
        <w:rPr>
          <w:rFonts w:hint="eastAsia"/>
        </w:rPr>
        <w:br/>
      </w:r>
      <w:r>
        <w:rPr>
          <w:rFonts w:hint="eastAsia"/>
        </w:rPr>
        <w:t>　　图表 卷烟企业(五)简介</w:t>
      </w:r>
      <w:r>
        <w:rPr>
          <w:rFonts w:hint="eastAsia"/>
        </w:rPr>
        <w:br/>
      </w:r>
      <w:r>
        <w:rPr>
          <w:rFonts w:hint="eastAsia"/>
        </w:rPr>
        <w:t>　　图表 企业卷烟业务</w:t>
      </w:r>
      <w:r>
        <w:rPr>
          <w:rFonts w:hint="eastAsia"/>
        </w:rPr>
        <w:br/>
      </w:r>
      <w:r>
        <w:rPr>
          <w:rFonts w:hint="eastAsia"/>
        </w:rPr>
        <w:t>　　图表 卷烟企业(五)经营情况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卷烟特点</w:t>
      </w:r>
      <w:r>
        <w:rPr>
          <w:rFonts w:hint="eastAsia"/>
        </w:rPr>
        <w:br/>
      </w:r>
      <w:r>
        <w:rPr>
          <w:rFonts w:hint="eastAsia"/>
        </w:rPr>
        <w:t>　　图表 卷烟优缺点</w:t>
      </w:r>
      <w:r>
        <w:rPr>
          <w:rFonts w:hint="eastAsia"/>
        </w:rPr>
        <w:br/>
      </w:r>
      <w:r>
        <w:rPr>
          <w:rFonts w:hint="eastAsia"/>
        </w:rPr>
        <w:t>　　图表 卷烟行业生命周期</w:t>
      </w:r>
      <w:r>
        <w:rPr>
          <w:rFonts w:hint="eastAsia"/>
        </w:rPr>
        <w:br/>
      </w:r>
      <w:r>
        <w:rPr>
          <w:rFonts w:hint="eastAsia"/>
        </w:rPr>
        <w:t>　　图表 卷烟上游、下游分析</w:t>
      </w:r>
      <w:r>
        <w:rPr>
          <w:rFonts w:hint="eastAsia"/>
        </w:rPr>
        <w:br/>
      </w:r>
      <w:r>
        <w:rPr>
          <w:rFonts w:hint="eastAsia"/>
        </w:rPr>
        <w:t>　　图表 卷烟投资、并购现状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2026-2032年中国卷烟产能预测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2026-2032年中国卷烟销量预测</w:t>
      </w:r>
      <w:r>
        <w:rPr>
          <w:rFonts w:hint="eastAsia"/>
        </w:rPr>
        <w:br/>
      </w:r>
      <w:r>
        <w:rPr>
          <w:rFonts w:hint="eastAsia"/>
        </w:rPr>
        <w:t>　　图表 卷烟优势、劣势、机会、威胁分析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卷烟发展前景</w:t>
      </w:r>
      <w:r>
        <w:rPr>
          <w:rFonts w:hint="eastAsia"/>
        </w:rPr>
        <w:br/>
      </w:r>
      <w:r>
        <w:rPr>
          <w:rFonts w:hint="eastAsia"/>
        </w:rPr>
        <w:t>　　图表 卷烟发展趋势预测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2026-2032年中国卷烟市场规模预测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5187d84c84069" w:history="1">
        <w:r>
          <w:rPr>
            <w:rStyle w:val="Hyperlink"/>
          </w:rPr>
          <w:t>2026年版中国卷烟行业市场分析及发展趋势研究报告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5187d84c84069" w:history="1">
        <w:r>
          <w:rPr>
            <w:rStyle w:val="Hyperlink"/>
          </w:rPr>
          <w:t>https://www.20087.com/5/78/JuanYanDiaoYanBaoGao.html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a5fe64ce4646" w:history="1">
      <w:r>
        <w:rPr>
          <w:rStyle w:val="Hyperlink"/>
        </w:rPr>
        <w:t>2026年版中国卷烟行业市场分析及发展趋势研究报告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anYanDiaoYanBaoGao.html" TargetMode="External" Id="Rfbf5187d84c8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anYanDiaoYanBaoGao.html" TargetMode="External" Id="R4b68a5fe64ce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2025-08-18T04:09:00Z</dcterms:created>
  <dcterms:modified xsi:type="dcterms:W3CDTF">2025-08-18T05:09:00Z</dcterms:modified>
  <dc:subject>2026年版中国卷烟行业市场分析及发展趋势研究报告</dc:subject>
  <dc:title>2026年版中国卷烟行业市场分析及发展趋势研究报告</dc:title>
  <cp:keywords>2026年版中国卷烟行业市场分析及发展趋势研究报告</cp:keywords>
  <dc:description>2026年版中国卷烟行业市场分析及发展趋势研究报告</dc:description>
</cp:coreProperties>
</file>